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3CC0" w14:textId="5132F929" w:rsidR="004E7C71" w:rsidRDefault="004E7C71" w:rsidP="00ED542F">
      <w:pPr>
        <w:pStyle w:val="2"/>
        <w:jc w:val="center"/>
        <w:rPr>
          <w:rFonts w:ascii="Arial" w:hAnsi="Arial" w:cs="Arial"/>
          <w:b/>
          <w:bCs/>
          <w:color w:val="000000" w:themeColor="text1"/>
          <w:lang w:val="ru-RU"/>
        </w:rPr>
      </w:pPr>
      <w:r w:rsidRPr="00276D51">
        <w:rPr>
          <w:rFonts w:ascii="Arial" w:hAnsi="Arial" w:cs="Arial"/>
          <w:b/>
          <w:bCs/>
          <w:color w:val="000000" w:themeColor="text1"/>
          <w:lang w:val="ru-RU"/>
        </w:rPr>
        <w:t xml:space="preserve">ОТВЕТЫ НА ВОПРОСЫ </w:t>
      </w:r>
      <w:r w:rsidR="007B752B" w:rsidRPr="00276D51">
        <w:rPr>
          <w:rFonts w:ascii="Arial" w:hAnsi="Arial" w:cs="Arial"/>
          <w:b/>
          <w:bCs/>
          <w:color w:val="000000" w:themeColor="text1"/>
          <w:lang w:val="ru-RU"/>
        </w:rPr>
        <w:t>СЛУШАТЕЛЕЙ</w:t>
      </w:r>
    </w:p>
    <w:p w14:paraId="2B8D7F6D" w14:textId="77777777" w:rsidR="00AA3380" w:rsidRPr="00AA3380" w:rsidRDefault="00AA3380" w:rsidP="00AA3380">
      <w:pPr>
        <w:rPr>
          <w:lang w:val="ru-RU"/>
        </w:rPr>
      </w:pPr>
    </w:p>
    <w:p w14:paraId="081378EC" w14:textId="2F1F86CA" w:rsidR="00265CCC" w:rsidRPr="00DB0153" w:rsidRDefault="00265CCC" w:rsidP="005246A5">
      <w:pPr>
        <w:pStyle w:val="3"/>
        <w:jc w:val="both"/>
        <w:rPr>
          <w:rFonts w:ascii="Arial" w:hAnsi="Arial" w:cs="Arial"/>
          <w:color w:val="0000FF"/>
        </w:rPr>
      </w:pPr>
      <w:r w:rsidRPr="00DB0153">
        <w:rPr>
          <w:rFonts w:ascii="Arial" w:hAnsi="Arial" w:cs="Arial"/>
          <w:b/>
          <w:bCs/>
          <w:color w:val="0000FF"/>
        </w:rPr>
        <w:t>Вопрос 1.</w:t>
      </w:r>
      <w:r w:rsidRPr="00DB0153">
        <w:rPr>
          <w:rFonts w:ascii="Arial" w:hAnsi="Arial" w:cs="Arial"/>
          <w:color w:val="0000FF"/>
        </w:rPr>
        <w:t xml:space="preserve"> Положение, оформление документации, работа комиссии, сроки рассмотрения предложений, сроки выплаты вознаграждения, внедрение предложения в группе компании, выплата вознаграждения авторам и соавторам.</w:t>
      </w:r>
    </w:p>
    <w:p w14:paraId="6E12A2EA" w14:textId="5A3BA558" w:rsidR="00265CCC" w:rsidRPr="00265CCC" w:rsidRDefault="00265CCC" w:rsidP="00265CCC">
      <w:pPr>
        <w:jc w:val="both"/>
        <w:rPr>
          <w:rFonts w:ascii="Arial" w:hAnsi="Arial" w:cs="Arial"/>
        </w:rPr>
      </w:pPr>
      <w:r w:rsidRPr="00265CCC">
        <w:rPr>
          <w:rFonts w:ascii="Arial" w:hAnsi="Arial" w:cs="Arial"/>
          <w:b/>
          <w:bCs/>
        </w:rPr>
        <w:t>Ответ.</w:t>
      </w:r>
      <w:r w:rsidRPr="00265CCC">
        <w:rPr>
          <w:rFonts w:ascii="Arial" w:hAnsi="Arial" w:cs="Arial"/>
        </w:rPr>
        <w:t xml:space="preserve"> В Практическом пособии по развитию рационализаторства и технического творчества молодежи, размещенном на сайте Республиканской научно-технической библиотеки (https://rlst.org.by/2021/12/10/boir-novatoram-innovatoram-i-tvortsam/) (далее – </w:t>
      </w:r>
      <w:hyperlink r:id="rId6" w:history="1">
        <w:r w:rsidRPr="00995436">
          <w:rPr>
            <w:rStyle w:val="a4"/>
            <w:rFonts w:ascii="Arial" w:hAnsi="Arial" w:cs="Arial"/>
          </w:rPr>
          <w:t>ПОСОБИЕ</w:t>
        </w:r>
      </w:hyperlink>
      <w:r w:rsidRPr="00265CCC">
        <w:rPr>
          <w:rFonts w:ascii="Arial" w:hAnsi="Arial" w:cs="Arial"/>
        </w:rPr>
        <w:t>), в разделе II «Охрана рационализаторских предложений» размещено «Положение о рационализаторской деятельности на предприятиях, в объединениях и организациях Республики Беларусь»</w:t>
      </w:r>
      <w:r w:rsidR="006343A7" w:rsidRPr="006343A7">
        <w:rPr>
          <w:rFonts w:ascii="Arial" w:hAnsi="Arial" w:cs="Arial"/>
          <w:lang w:val="ru-RU"/>
        </w:rPr>
        <w:t xml:space="preserve"> (</w:t>
      </w:r>
      <w:r w:rsidR="006343A7">
        <w:rPr>
          <w:rFonts w:ascii="Arial" w:hAnsi="Arial" w:cs="Arial"/>
          <w:lang w:val="ru-RU"/>
        </w:rPr>
        <w:t xml:space="preserve">далее </w:t>
      </w:r>
      <w:r w:rsidR="006343A7">
        <w:rPr>
          <w:rFonts w:ascii="Arial" w:hAnsi="Arial" w:cs="Arial"/>
          <w:lang w:val="ru-RU"/>
        </w:rPr>
        <w:softHyphen/>
        <w:t>– Положение)</w:t>
      </w:r>
      <w:r w:rsidRPr="00265CCC">
        <w:rPr>
          <w:rFonts w:ascii="Arial" w:hAnsi="Arial" w:cs="Arial"/>
        </w:rPr>
        <w:t>, которое устанавливает порядок составления, подачи и рассмотрения заявлений на рацпредложение, выплаты вознаграждений авторам, за содействие использованию рацпредложений, регулирует отношения, возникающие в связи с созданием, обеспечением охраны и использованием рацпредложений, а также организацией рационализаторской деятельности на предприятиях, в объединениях и организациях.</w:t>
      </w:r>
    </w:p>
    <w:p w14:paraId="5C00D927" w14:textId="77777777" w:rsidR="00265CCC" w:rsidRPr="00DB0153" w:rsidRDefault="00265CCC" w:rsidP="005246A5">
      <w:pPr>
        <w:pStyle w:val="3"/>
        <w:jc w:val="both"/>
        <w:rPr>
          <w:rFonts w:ascii="Arial" w:hAnsi="Arial" w:cs="Arial"/>
          <w:color w:val="0000FF"/>
        </w:rPr>
      </w:pPr>
      <w:r w:rsidRPr="00DB0153">
        <w:rPr>
          <w:rFonts w:ascii="Arial" w:hAnsi="Arial" w:cs="Arial"/>
          <w:b/>
          <w:bCs/>
          <w:color w:val="0000FF"/>
        </w:rPr>
        <w:t>Вопрос 2.</w:t>
      </w:r>
      <w:r w:rsidRPr="00DB0153">
        <w:rPr>
          <w:rFonts w:ascii="Arial" w:hAnsi="Arial" w:cs="Arial"/>
          <w:color w:val="0000FF"/>
        </w:rPr>
        <w:t xml:space="preserve"> Как должен выглядеть договор между юридическим лицом и автором (соавторами) и в какой промежуток времени должен быть заключен этот договор. </w:t>
      </w:r>
    </w:p>
    <w:p w14:paraId="7DE60B7E" w14:textId="77777777" w:rsidR="00CB1C25" w:rsidRPr="00265CCC" w:rsidRDefault="00CB1C25" w:rsidP="00265CCC">
      <w:pPr>
        <w:jc w:val="both"/>
        <w:rPr>
          <w:rFonts w:ascii="Arial" w:hAnsi="Arial" w:cs="Arial"/>
        </w:rPr>
      </w:pPr>
      <w:r w:rsidRPr="00265CCC">
        <w:rPr>
          <w:rFonts w:ascii="Arial" w:hAnsi="Arial" w:cs="Arial"/>
          <w:b/>
          <w:bCs/>
        </w:rPr>
        <w:t>Ответ.</w:t>
      </w:r>
      <w:r w:rsidRPr="00265CCC">
        <w:rPr>
          <w:rFonts w:ascii="Arial" w:hAnsi="Arial" w:cs="Arial"/>
        </w:rPr>
        <w:t xml:space="preserve"> В </w:t>
      </w:r>
      <w:hyperlink r:id="rId7" w:history="1">
        <w:r w:rsidRPr="00995436">
          <w:rPr>
            <w:rStyle w:val="a4"/>
            <w:rFonts w:ascii="Arial" w:hAnsi="Arial" w:cs="Arial"/>
          </w:rPr>
          <w:t>ПОСОБИИ</w:t>
        </w:r>
      </w:hyperlink>
      <w:r w:rsidRPr="00265CCC">
        <w:rPr>
          <w:rFonts w:ascii="Arial" w:hAnsi="Arial" w:cs="Arial"/>
        </w:rPr>
        <w:t xml:space="preserve"> (пункт 6.4 раздела «Охрана рационализаторских предложений на предприятии, с.40) даны разъяснения о порядке выплаты вознаграждения за использование рацпредложения и указаны документы, на основании которых она производится. Форма договора между автором (соавторами) рацпредложения и администрацией предприятия о выплате вознаграждения приводится в Приложении 8 ПОСОБИЯ.</w:t>
      </w:r>
    </w:p>
    <w:p w14:paraId="7B3A285C" w14:textId="77777777" w:rsidR="00265CCC" w:rsidRPr="00DB0153" w:rsidRDefault="00265CCC" w:rsidP="005246A5">
      <w:pPr>
        <w:pStyle w:val="3"/>
        <w:jc w:val="both"/>
        <w:rPr>
          <w:rFonts w:ascii="Arial" w:hAnsi="Arial" w:cs="Arial"/>
          <w:color w:val="0000FF"/>
        </w:rPr>
      </w:pPr>
      <w:r w:rsidRPr="00DB0153">
        <w:rPr>
          <w:rFonts w:ascii="Arial" w:hAnsi="Arial" w:cs="Arial"/>
          <w:b/>
          <w:bCs/>
          <w:color w:val="0000FF"/>
        </w:rPr>
        <w:t>Вопрос 3.</w:t>
      </w:r>
      <w:r w:rsidRPr="00DB0153">
        <w:rPr>
          <w:rFonts w:ascii="Arial" w:hAnsi="Arial" w:cs="Arial"/>
          <w:color w:val="0000FF"/>
        </w:rPr>
        <w:t xml:space="preserve"> Методика расчета экономического эффекта от использования рационализаторских предложений. </w:t>
      </w:r>
    </w:p>
    <w:p w14:paraId="012B5693" w14:textId="6481F5B2" w:rsidR="00265CCC" w:rsidRPr="00F85B46" w:rsidRDefault="00265CCC" w:rsidP="00265CCC">
      <w:pPr>
        <w:jc w:val="both"/>
        <w:rPr>
          <w:rFonts w:ascii="Arial" w:hAnsi="Arial" w:cs="Arial"/>
          <w:lang w:val="ru-RU"/>
        </w:rPr>
      </w:pPr>
      <w:r w:rsidRPr="00265CCC">
        <w:rPr>
          <w:rFonts w:ascii="Arial" w:hAnsi="Arial" w:cs="Arial"/>
          <w:b/>
          <w:bCs/>
        </w:rPr>
        <w:t>Ответ</w:t>
      </w:r>
      <w:r w:rsidRPr="00265CCC">
        <w:rPr>
          <w:rFonts w:ascii="Arial" w:hAnsi="Arial" w:cs="Arial"/>
          <w:b/>
          <w:bCs/>
          <w:lang w:val="ru-RU"/>
        </w:rPr>
        <w:t>.</w:t>
      </w:r>
      <w:r w:rsidRPr="00265CCC">
        <w:rPr>
          <w:rFonts w:ascii="Arial" w:hAnsi="Arial" w:cs="Arial"/>
        </w:rPr>
        <w:t xml:space="preserve"> Методика расчета экономического эффекта от использования рационализаторских предложений изложена в разделе «Методические рекомендации по определению прибыли, получаемой от использования рацпредложений на предприятиях и в организациях»</w:t>
      </w:r>
      <w:r w:rsidR="002C1100">
        <w:rPr>
          <w:rFonts w:ascii="Arial" w:hAnsi="Arial" w:cs="Arial"/>
          <w:lang w:val="ru-RU"/>
        </w:rPr>
        <w:t xml:space="preserve"> </w:t>
      </w:r>
      <w:hyperlink r:id="rId8" w:history="1">
        <w:r w:rsidR="002C1100" w:rsidRPr="00995436">
          <w:rPr>
            <w:rStyle w:val="a4"/>
            <w:rFonts w:ascii="Arial" w:hAnsi="Arial" w:cs="Arial"/>
          </w:rPr>
          <w:t>ПОСОБИ</w:t>
        </w:r>
        <w:r w:rsidR="002C1100">
          <w:rPr>
            <w:rStyle w:val="a4"/>
            <w:rFonts w:ascii="Arial" w:hAnsi="Arial" w:cs="Arial"/>
            <w:lang w:val="ru-RU"/>
          </w:rPr>
          <w:t>Я</w:t>
        </w:r>
      </w:hyperlink>
      <w:r w:rsidR="002C1100">
        <w:rPr>
          <w:rStyle w:val="a4"/>
          <w:rFonts w:ascii="Arial" w:hAnsi="Arial" w:cs="Arial"/>
          <w:lang w:val="ru-RU"/>
        </w:rPr>
        <w:t xml:space="preserve"> </w:t>
      </w:r>
      <w:r w:rsidR="002C1100" w:rsidRPr="00265CCC">
        <w:rPr>
          <w:rFonts w:ascii="Arial" w:hAnsi="Arial" w:cs="Arial"/>
        </w:rPr>
        <w:t>(с.81)</w:t>
      </w:r>
      <w:r w:rsidR="00F85B46">
        <w:rPr>
          <w:rFonts w:ascii="Arial" w:hAnsi="Arial" w:cs="Arial"/>
          <w:lang w:val="ru-RU"/>
        </w:rPr>
        <w:t>.</w:t>
      </w:r>
    </w:p>
    <w:p w14:paraId="76A4F055" w14:textId="77777777" w:rsidR="00265CCC" w:rsidRPr="00DB0153" w:rsidRDefault="00265CCC" w:rsidP="005246A5">
      <w:pPr>
        <w:pStyle w:val="3"/>
        <w:jc w:val="both"/>
        <w:rPr>
          <w:rFonts w:ascii="Arial" w:hAnsi="Arial" w:cs="Arial"/>
          <w:color w:val="0000FF"/>
        </w:rPr>
      </w:pPr>
      <w:r w:rsidRPr="00DB0153">
        <w:rPr>
          <w:rFonts w:ascii="Arial" w:hAnsi="Arial" w:cs="Arial"/>
          <w:b/>
          <w:bCs/>
          <w:color w:val="0000FF"/>
        </w:rPr>
        <w:t>Вопрос 4.</w:t>
      </w:r>
      <w:r w:rsidRPr="00DB0153">
        <w:rPr>
          <w:rFonts w:ascii="Arial" w:hAnsi="Arial" w:cs="Arial"/>
          <w:color w:val="0000FF"/>
        </w:rPr>
        <w:t xml:space="preserve"> Предметом деятельности предприятия являются работы и услуги по строительству, техническому перевооружению, реконструкции, модернизации и капитальному ремонту устройств автоматики и телемеханики, связи и электроснабжения на объектах железнодорожного транспорта, метрополитена, подъездных путей промышленных предприятий. Все работы выполняются в строгом соответствии с выданной и утвержденной Заказчиком проектно-сметной документацией, а также с требованиями технологических карт. Любые изменения способа выполнения работ, применяемых материалов или механизмов влечет за собой изменение проектно-сметной документации (изменение вносит разработчик проектно-сметной документации) или технологической карты (изменение или разработку новой технологической карты осуществляет специализированная организация). Таким образом, наша организация имеет право на внесение предложений на изменение или улучшение проектного решения или технологического процесса, а сами изменения или разработку новых решений осуществляют сторонние организации. Как в данном случае организации исполнять доведенный план по рационализаторской и изобретательской деятельности? </w:t>
      </w:r>
    </w:p>
    <w:p w14:paraId="36187758" w14:textId="3DBD4883" w:rsidR="00995436" w:rsidRDefault="00265CCC" w:rsidP="002326F4">
      <w:pPr>
        <w:spacing w:after="0"/>
        <w:jc w:val="both"/>
        <w:rPr>
          <w:rFonts w:ascii="Arial" w:hAnsi="Arial" w:cs="Arial"/>
        </w:rPr>
      </w:pPr>
      <w:r w:rsidRPr="00265CCC">
        <w:rPr>
          <w:rFonts w:ascii="Arial" w:hAnsi="Arial" w:cs="Arial"/>
          <w:b/>
          <w:bCs/>
        </w:rPr>
        <w:t>Ответ.</w:t>
      </w:r>
      <w:r w:rsidRPr="00265CCC">
        <w:rPr>
          <w:rFonts w:ascii="Arial" w:hAnsi="Arial" w:cs="Arial"/>
        </w:rPr>
        <w:t xml:space="preserve"> Разъяснения по некоторым вопросам, касающимся признания рационализаторскими предложений инженерно-технических работников научно-исследовательских, проектных, конструкторских, технологических организаций и аналогичных подразделений предприятий, а также порядка их подачи</w:t>
      </w:r>
      <w:r w:rsidR="002C1100">
        <w:rPr>
          <w:rFonts w:ascii="Arial" w:hAnsi="Arial" w:cs="Arial"/>
          <w:lang w:val="ru-RU"/>
        </w:rPr>
        <w:t xml:space="preserve"> даны в</w:t>
      </w:r>
      <w:r w:rsidR="002C1100" w:rsidRPr="00265CCC">
        <w:rPr>
          <w:rFonts w:ascii="Arial" w:hAnsi="Arial" w:cs="Arial"/>
        </w:rPr>
        <w:t xml:space="preserve"> </w:t>
      </w:r>
      <w:hyperlink r:id="rId9" w:history="1">
        <w:r w:rsidR="002C1100" w:rsidRPr="00995436">
          <w:rPr>
            <w:rStyle w:val="a4"/>
            <w:rFonts w:ascii="Arial" w:hAnsi="Arial" w:cs="Arial"/>
          </w:rPr>
          <w:t>ПОСОБИ</w:t>
        </w:r>
        <w:r w:rsidR="002C1100">
          <w:rPr>
            <w:rStyle w:val="a4"/>
            <w:rFonts w:ascii="Arial" w:hAnsi="Arial" w:cs="Arial"/>
            <w:lang w:val="ru-RU"/>
          </w:rPr>
          <w:t>И</w:t>
        </w:r>
      </w:hyperlink>
      <w:r w:rsidR="002C1100" w:rsidRPr="00265CCC">
        <w:rPr>
          <w:rFonts w:ascii="Arial" w:hAnsi="Arial" w:cs="Arial"/>
        </w:rPr>
        <w:t xml:space="preserve"> </w:t>
      </w:r>
      <w:r w:rsidR="002C1100">
        <w:rPr>
          <w:rFonts w:ascii="Arial" w:hAnsi="Arial" w:cs="Arial"/>
          <w:lang w:val="ru-RU"/>
        </w:rPr>
        <w:t>(</w:t>
      </w:r>
      <w:r w:rsidR="002C1100" w:rsidRPr="00265CCC">
        <w:rPr>
          <w:rFonts w:ascii="Arial" w:hAnsi="Arial" w:cs="Arial"/>
        </w:rPr>
        <w:t>с.67</w:t>
      </w:r>
      <w:r w:rsidR="002C1100">
        <w:rPr>
          <w:rFonts w:ascii="Arial" w:hAnsi="Arial" w:cs="Arial"/>
          <w:lang w:val="ru-RU"/>
        </w:rPr>
        <w:t xml:space="preserve">, </w:t>
      </w:r>
      <w:r w:rsidR="002C1100" w:rsidRPr="00265CCC">
        <w:rPr>
          <w:rFonts w:ascii="Arial" w:hAnsi="Arial" w:cs="Arial"/>
        </w:rPr>
        <w:t>последний абзац</w:t>
      </w:r>
      <w:r w:rsidR="002C1100">
        <w:rPr>
          <w:rFonts w:ascii="Arial" w:hAnsi="Arial" w:cs="Arial"/>
          <w:lang w:val="ru-RU"/>
        </w:rPr>
        <w:t>)</w:t>
      </w:r>
      <w:r w:rsidR="002C1100" w:rsidRPr="00265CCC">
        <w:rPr>
          <w:rFonts w:ascii="Arial" w:hAnsi="Arial" w:cs="Arial"/>
        </w:rPr>
        <w:t>.</w:t>
      </w:r>
    </w:p>
    <w:p w14:paraId="53E11F6B" w14:textId="33C4A384" w:rsidR="00995436" w:rsidRDefault="00265CCC" w:rsidP="002326F4">
      <w:pPr>
        <w:spacing w:after="0"/>
        <w:ind w:firstLine="851"/>
        <w:jc w:val="both"/>
        <w:rPr>
          <w:rFonts w:ascii="Arial" w:hAnsi="Arial" w:cs="Arial"/>
        </w:rPr>
      </w:pPr>
      <w:r w:rsidRPr="00265CCC">
        <w:rPr>
          <w:rFonts w:ascii="Arial" w:hAnsi="Arial" w:cs="Arial"/>
        </w:rPr>
        <w:lastRenderedPageBreak/>
        <w:t>Предложения инженерно-технических работников научно-исследовательских, проектных, конструкторских, технологических организаций и аналогичных подразделений предприятий, организаций, которые не разрабатывали проекты, конструкции и технологические процессы, а также предложения других категорий работников, поданные на стадии экспериментальной (опытной) проверки проекта, конструкции, технологического процесса, принимаются и рассматриваются организациями (подразделениями) предприятий, разрабатывающими эти проекты, конструкции и технологические процессы</w:t>
      </w:r>
      <w:r w:rsidR="002C1100">
        <w:rPr>
          <w:rFonts w:ascii="Arial" w:hAnsi="Arial" w:cs="Arial"/>
          <w:lang w:val="ru-RU"/>
        </w:rPr>
        <w:t xml:space="preserve"> </w:t>
      </w:r>
      <w:r w:rsidR="002C1100" w:rsidRPr="00265CCC">
        <w:rPr>
          <w:rFonts w:ascii="Arial" w:hAnsi="Arial" w:cs="Arial"/>
        </w:rPr>
        <w:t>(</w:t>
      </w:r>
      <w:hyperlink r:id="rId10" w:history="1">
        <w:r w:rsidR="002C1100" w:rsidRPr="00995436">
          <w:rPr>
            <w:rStyle w:val="a4"/>
            <w:rFonts w:ascii="Arial" w:hAnsi="Arial" w:cs="Arial"/>
          </w:rPr>
          <w:t>ПОСОБИЕ</w:t>
        </w:r>
      </w:hyperlink>
      <w:r w:rsidR="002C1100" w:rsidRPr="00265CCC">
        <w:rPr>
          <w:rFonts w:ascii="Arial" w:hAnsi="Arial" w:cs="Arial"/>
        </w:rPr>
        <w:t>, с.68</w:t>
      </w:r>
      <w:r w:rsidR="002C1100">
        <w:rPr>
          <w:rFonts w:ascii="Arial" w:hAnsi="Arial" w:cs="Arial"/>
          <w:lang w:val="ru-RU"/>
        </w:rPr>
        <w:t>,</w:t>
      </w:r>
      <w:r w:rsidR="002C1100" w:rsidRPr="00265CCC">
        <w:rPr>
          <w:rFonts w:ascii="Arial" w:hAnsi="Arial" w:cs="Arial"/>
        </w:rPr>
        <w:t xml:space="preserve"> пункт 5</w:t>
      </w:r>
      <w:r w:rsidR="002C1100">
        <w:rPr>
          <w:rFonts w:ascii="Arial" w:hAnsi="Arial" w:cs="Arial"/>
          <w:lang w:val="ru-RU"/>
        </w:rPr>
        <w:t>)</w:t>
      </w:r>
      <w:r w:rsidR="002C1100" w:rsidRPr="00265CCC">
        <w:rPr>
          <w:rFonts w:ascii="Arial" w:hAnsi="Arial" w:cs="Arial"/>
        </w:rPr>
        <w:t>.</w:t>
      </w:r>
    </w:p>
    <w:p w14:paraId="30A4F028" w14:textId="39457C59" w:rsidR="00265CCC" w:rsidRPr="00265CCC" w:rsidRDefault="00265CCC" w:rsidP="0070116E">
      <w:pPr>
        <w:ind w:firstLine="851"/>
        <w:jc w:val="both"/>
        <w:rPr>
          <w:rFonts w:ascii="Arial" w:hAnsi="Arial" w:cs="Arial"/>
        </w:rPr>
      </w:pPr>
      <w:r w:rsidRPr="00265CCC">
        <w:rPr>
          <w:rFonts w:ascii="Arial" w:hAnsi="Arial" w:cs="Arial"/>
        </w:rPr>
        <w:t xml:space="preserve">Предложения инженерно-технических работников, которые не являются разработчиками, а проводят сопровождение в производство изделий, могут быть признаны рационализаторскими, если они соответствуют требованиям </w:t>
      </w:r>
      <w:proofErr w:type="spellStart"/>
      <w:r w:rsidRPr="00265CCC">
        <w:rPr>
          <w:rFonts w:ascii="Arial" w:hAnsi="Arial" w:cs="Arial"/>
        </w:rPr>
        <w:t>пп</w:t>
      </w:r>
      <w:proofErr w:type="spellEnd"/>
      <w:r w:rsidRPr="00265CCC">
        <w:rPr>
          <w:rFonts w:ascii="Arial" w:hAnsi="Arial" w:cs="Arial"/>
        </w:rPr>
        <w:t xml:space="preserve">. 1, 2, 3 "Положения о рационализаторстве в Республике Беларусь" в ред. постановления Совмина от 20.01.2012 № 66 </w:t>
      </w:r>
      <w:r w:rsidR="002C1100" w:rsidRPr="00265CCC">
        <w:rPr>
          <w:rFonts w:ascii="Arial" w:hAnsi="Arial" w:cs="Arial"/>
        </w:rPr>
        <w:t>(</w:t>
      </w:r>
      <w:hyperlink r:id="rId11" w:history="1">
        <w:r w:rsidR="002C1100" w:rsidRPr="00995436">
          <w:rPr>
            <w:rStyle w:val="a4"/>
            <w:rFonts w:ascii="Arial" w:hAnsi="Arial" w:cs="Arial"/>
          </w:rPr>
          <w:t>ПОСОБИЕ</w:t>
        </w:r>
      </w:hyperlink>
      <w:r w:rsidR="002C1100" w:rsidRPr="00265CCC">
        <w:rPr>
          <w:rFonts w:ascii="Arial" w:hAnsi="Arial" w:cs="Arial"/>
        </w:rPr>
        <w:t>, с.68</w:t>
      </w:r>
      <w:r w:rsidR="002C1100">
        <w:rPr>
          <w:rFonts w:ascii="Arial" w:hAnsi="Arial" w:cs="Arial"/>
          <w:lang w:val="ru-RU"/>
        </w:rPr>
        <w:t xml:space="preserve">, </w:t>
      </w:r>
      <w:r w:rsidR="002C1100" w:rsidRPr="00265CCC">
        <w:rPr>
          <w:rFonts w:ascii="Arial" w:hAnsi="Arial" w:cs="Arial"/>
        </w:rPr>
        <w:t>пункт 6</w:t>
      </w:r>
      <w:r w:rsidR="002C1100">
        <w:rPr>
          <w:rFonts w:ascii="Arial" w:hAnsi="Arial" w:cs="Arial"/>
          <w:lang w:val="ru-RU"/>
        </w:rPr>
        <w:t>)</w:t>
      </w:r>
      <w:r w:rsidR="002C1100" w:rsidRPr="00265CCC">
        <w:rPr>
          <w:rFonts w:ascii="Arial" w:hAnsi="Arial" w:cs="Arial"/>
        </w:rPr>
        <w:t>.</w:t>
      </w:r>
    </w:p>
    <w:p w14:paraId="429DF68A" w14:textId="77777777" w:rsidR="00265CCC" w:rsidRPr="00DB0153" w:rsidRDefault="00265CCC" w:rsidP="005246A5">
      <w:pPr>
        <w:pStyle w:val="3"/>
        <w:jc w:val="both"/>
        <w:rPr>
          <w:rFonts w:ascii="Arial" w:hAnsi="Arial" w:cs="Arial"/>
          <w:color w:val="0000FF"/>
        </w:rPr>
      </w:pPr>
      <w:r w:rsidRPr="00DB0153">
        <w:rPr>
          <w:rFonts w:ascii="Arial" w:hAnsi="Arial" w:cs="Arial"/>
          <w:b/>
          <w:bCs/>
          <w:color w:val="0000FF"/>
        </w:rPr>
        <w:t>Вопрос 5.</w:t>
      </w:r>
      <w:r w:rsidRPr="00DB0153">
        <w:rPr>
          <w:rFonts w:ascii="Arial" w:hAnsi="Arial" w:cs="Arial"/>
          <w:color w:val="0000FF"/>
        </w:rPr>
        <w:t xml:space="preserve"> Оказание практической и методической помощи учреждениям образования в реализации творческих проектов и решений, в вопросах развития изобретательства и рационализаторства, инженерно-технического творчества. </w:t>
      </w:r>
    </w:p>
    <w:p w14:paraId="4107D4F7" w14:textId="09E6CF21" w:rsidR="00265CCC" w:rsidRPr="00265CCC" w:rsidRDefault="00265CCC" w:rsidP="00265CCC">
      <w:pPr>
        <w:jc w:val="both"/>
        <w:rPr>
          <w:rFonts w:ascii="Arial" w:hAnsi="Arial" w:cs="Arial"/>
        </w:rPr>
      </w:pPr>
      <w:r w:rsidRPr="00265CCC">
        <w:rPr>
          <w:rFonts w:ascii="Arial" w:hAnsi="Arial" w:cs="Arial"/>
          <w:b/>
          <w:bCs/>
        </w:rPr>
        <w:t>Ответ.</w:t>
      </w:r>
      <w:r w:rsidRPr="00265CCC">
        <w:rPr>
          <w:rFonts w:ascii="Arial" w:hAnsi="Arial" w:cs="Arial"/>
        </w:rPr>
        <w:t xml:space="preserve"> </w:t>
      </w:r>
      <w:r w:rsidR="002C1100">
        <w:rPr>
          <w:rFonts w:ascii="Arial" w:hAnsi="Arial" w:cs="Arial"/>
          <w:lang w:val="ru-RU"/>
        </w:rPr>
        <w:t xml:space="preserve">В </w:t>
      </w:r>
      <w:hyperlink r:id="rId12" w:history="1">
        <w:r w:rsidRPr="00995436">
          <w:rPr>
            <w:rStyle w:val="a4"/>
            <w:rFonts w:ascii="Arial" w:hAnsi="Arial" w:cs="Arial"/>
          </w:rPr>
          <w:t>ПОСОБИ</w:t>
        </w:r>
        <w:r w:rsidR="002C1100">
          <w:rPr>
            <w:rStyle w:val="a4"/>
            <w:rFonts w:ascii="Arial" w:hAnsi="Arial" w:cs="Arial"/>
            <w:lang w:val="ru-RU"/>
          </w:rPr>
          <w:t>И</w:t>
        </w:r>
      </w:hyperlink>
      <w:r w:rsidRPr="00265CCC">
        <w:rPr>
          <w:rFonts w:ascii="Arial" w:hAnsi="Arial" w:cs="Arial"/>
        </w:rPr>
        <w:t xml:space="preserve"> </w:t>
      </w:r>
      <w:r w:rsidR="002C1100">
        <w:rPr>
          <w:rFonts w:ascii="Arial" w:hAnsi="Arial" w:cs="Arial"/>
          <w:lang w:val="ru-RU"/>
        </w:rPr>
        <w:t>(</w:t>
      </w:r>
      <w:r w:rsidRPr="00265CCC">
        <w:rPr>
          <w:rFonts w:ascii="Arial" w:hAnsi="Arial" w:cs="Arial"/>
        </w:rPr>
        <w:t>раздел 5 «Научно-техническое творчество учащейся молодежи», с.107-115)</w:t>
      </w:r>
      <w:r w:rsidR="002C1100">
        <w:rPr>
          <w:rFonts w:ascii="Arial" w:hAnsi="Arial" w:cs="Arial"/>
          <w:lang w:val="ru-RU"/>
        </w:rPr>
        <w:t>:</w:t>
      </w:r>
      <w:r w:rsidRPr="00265CCC">
        <w:rPr>
          <w:rFonts w:ascii="Arial" w:hAnsi="Arial" w:cs="Arial"/>
        </w:rPr>
        <w:t xml:space="preserve"> подраздел «Методические рекомендации по привлечению учащихся к техническому творчеству, изобретательству и рационализаторству»; подраздел «Программа школы «Молодой изобретатель и рационализатор»</w:t>
      </w:r>
      <w:r w:rsidR="002C1100">
        <w:rPr>
          <w:rFonts w:ascii="Arial" w:hAnsi="Arial" w:cs="Arial"/>
          <w:lang w:val="ru-RU"/>
        </w:rPr>
        <w:t>.</w:t>
      </w:r>
      <w:r w:rsidRPr="00265CCC">
        <w:rPr>
          <w:rFonts w:ascii="Arial" w:hAnsi="Arial" w:cs="Arial"/>
        </w:rPr>
        <w:t xml:space="preserve"> </w:t>
      </w:r>
    </w:p>
    <w:p w14:paraId="6481D07C" w14:textId="77777777" w:rsidR="00265CCC" w:rsidRPr="00DB0153" w:rsidRDefault="00265CCC" w:rsidP="005246A5">
      <w:pPr>
        <w:pStyle w:val="3"/>
        <w:jc w:val="both"/>
        <w:rPr>
          <w:rFonts w:ascii="Arial" w:hAnsi="Arial" w:cs="Arial"/>
          <w:color w:val="0000FF"/>
        </w:rPr>
      </w:pPr>
      <w:r w:rsidRPr="00DB0153">
        <w:rPr>
          <w:rFonts w:ascii="Arial" w:hAnsi="Arial" w:cs="Arial"/>
          <w:b/>
          <w:bCs/>
          <w:color w:val="0000FF"/>
        </w:rPr>
        <w:t>Вопрос 6.</w:t>
      </w:r>
      <w:r w:rsidRPr="00DB0153">
        <w:rPr>
          <w:rFonts w:ascii="Arial" w:hAnsi="Arial" w:cs="Arial"/>
          <w:color w:val="0000FF"/>
        </w:rPr>
        <w:t xml:space="preserve"> Нужно ли заключать договоры на выплату вознаграждения с авторами (соавторами) принятого рацпредложения? </w:t>
      </w:r>
    </w:p>
    <w:p w14:paraId="63280D32" w14:textId="4B594534" w:rsidR="00265CCC" w:rsidRPr="00265CCC" w:rsidRDefault="00265CCC" w:rsidP="00265CCC">
      <w:pPr>
        <w:jc w:val="both"/>
        <w:rPr>
          <w:rFonts w:ascii="Arial" w:hAnsi="Arial" w:cs="Arial"/>
        </w:rPr>
      </w:pPr>
      <w:r w:rsidRPr="00265CCC">
        <w:rPr>
          <w:rFonts w:ascii="Arial" w:hAnsi="Arial" w:cs="Arial"/>
          <w:b/>
          <w:bCs/>
        </w:rPr>
        <w:t>Ответ.</w:t>
      </w:r>
      <w:r w:rsidRPr="00265CCC">
        <w:rPr>
          <w:rFonts w:ascii="Arial" w:hAnsi="Arial" w:cs="Arial"/>
        </w:rPr>
        <w:t xml:space="preserve"> Выплата вознаграждения за использование рационализаторского предложения производится на основании следующих документов: удостоверения на рационализаторское предложение; акта об использовании рационализаторского предложения; </w:t>
      </w:r>
      <w:r w:rsidRPr="00995436">
        <w:rPr>
          <w:rFonts w:ascii="Arial" w:hAnsi="Arial" w:cs="Arial"/>
          <w:b/>
          <w:bCs/>
        </w:rPr>
        <w:t>договора между автором (соавторами) рационализаторского предложения и администрацией предприятия о выплате вознаграждения (Приложение 8)</w:t>
      </w:r>
      <w:r w:rsidRPr="00265CCC">
        <w:rPr>
          <w:rFonts w:ascii="Arial" w:hAnsi="Arial" w:cs="Arial"/>
        </w:rPr>
        <w:t>; расчета экономии (прибыли) от использования рационализаторского предложения; расчета-обоснования размера вознаграждения за использование рационализаторского предложения, не создающего экономии; акта об отсутствии экономии (прибыли) от использования рационализаторского предложения (Приложение 9); соглашения соавторов о распределении между ними вознаграждения; представления на выплату вознаграждения за использование рационализаторских предложений, внесенного руководящими работниками, работающими по контракту; приказа руководителя предприятия, объединения, организации о выплате вознаграждения (Приложение 10)</w:t>
      </w:r>
      <w:r w:rsidR="000B7560" w:rsidRPr="000B7560">
        <w:rPr>
          <w:rFonts w:ascii="Arial" w:hAnsi="Arial" w:cs="Arial"/>
        </w:rPr>
        <w:t xml:space="preserve"> </w:t>
      </w:r>
      <w:r w:rsidR="000B7560" w:rsidRPr="00265CCC">
        <w:rPr>
          <w:rFonts w:ascii="Arial" w:hAnsi="Arial" w:cs="Arial"/>
        </w:rPr>
        <w:t>(</w:t>
      </w:r>
      <w:hyperlink r:id="rId13" w:history="1">
        <w:r w:rsidR="000B7560" w:rsidRPr="00995436">
          <w:rPr>
            <w:rStyle w:val="a4"/>
            <w:rFonts w:ascii="Arial" w:hAnsi="Arial" w:cs="Arial"/>
          </w:rPr>
          <w:t>ПОСОБИЕ</w:t>
        </w:r>
      </w:hyperlink>
      <w:r w:rsidR="000B7560" w:rsidRPr="00265CCC">
        <w:rPr>
          <w:rFonts w:ascii="Arial" w:hAnsi="Arial" w:cs="Arial"/>
        </w:rPr>
        <w:t>, с.40, раздел «Выплата вознаграждений…»</w:t>
      </w:r>
      <w:r w:rsidR="000B7560">
        <w:rPr>
          <w:rFonts w:ascii="Arial" w:hAnsi="Arial" w:cs="Arial"/>
          <w:lang w:val="ru-RU"/>
        </w:rPr>
        <w:t>,</w:t>
      </w:r>
      <w:r w:rsidR="000B7560" w:rsidRPr="00265CCC">
        <w:rPr>
          <w:rFonts w:ascii="Arial" w:hAnsi="Arial" w:cs="Arial"/>
        </w:rPr>
        <w:t xml:space="preserve"> пункт 6.4</w:t>
      </w:r>
      <w:r w:rsidR="000B7560">
        <w:rPr>
          <w:rFonts w:ascii="Arial" w:hAnsi="Arial" w:cs="Arial"/>
          <w:lang w:val="ru-RU"/>
        </w:rPr>
        <w:t>)</w:t>
      </w:r>
      <w:r w:rsidR="000B7560" w:rsidRPr="00265CCC">
        <w:rPr>
          <w:rFonts w:ascii="Arial" w:hAnsi="Arial" w:cs="Arial"/>
        </w:rPr>
        <w:t>.</w:t>
      </w:r>
    </w:p>
    <w:p w14:paraId="184F4539" w14:textId="19F44E65" w:rsidR="00265CCC" w:rsidRPr="00DB0153" w:rsidRDefault="00265CCC" w:rsidP="005246A5">
      <w:pPr>
        <w:pStyle w:val="3"/>
        <w:jc w:val="both"/>
        <w:rPr>
          <w:rFonts w:ascii="Arial" w:hAnsi="Arial" w:cs="Arial"/>
          <w:color w:val="0000FF"/>
        </w:rPr>
      </w:pPr>
      <w:r w:rsidRPr="00DB0153">
        <w:rPr>
          <w:rFonts w:ascii="Arial" w:hAnsi="Arial" w:cs="Arial"/>
          <w:b/>
          <w:bCs/>
          <w:color w:val="0000FF"/>
        </w:rPr>
        <w:t>Вопрос 7.</w:t>
      </w:r>
      <w:r w:rsidRPr="00DB0153">
        <w:rPr>
          <w:rFonts w:ascii="Arial" w:hAnsi="Arial" w:cs="Arial"/>
          <w:color w:val="0000FF"/>
        </w:rPr>
        <w:t xml:space="preserve"> Можно ли не включать в авторы (соавторы) сторонних лиц, не работающих в организации, при подаче заявок на рацпредложение? </w:t>
      </w:r>
    </w:p>
    <w:p w14:paraId="341F64C3" w14:textId="103C321B" w:rsidR="00265CCC" w:rsidRPr="00265CCC" w:rsidRDefault="00265CCC" w:rsidP="00265CCC">
      <w:pPr>
        <w:jc w:val="both"/>
        <w:rPr>
          <w:rFonts w:ascii="Arial" w:hAnsi="Arial" w:cs="Arial"/>
        </w:rPr>
      </w:pPr>
      <w:r w:rsidRPr="008D3DF2">
        <w:rPr>
          <w:rFonts w:ascii="Arial" w:hAnsi="Arial" w:cs="Arial"/>
          <w:b/>
          <w:bCs/>
        </w:rPr>
        <w:t>Ответ.</w:t>
      </w:r>
      <w:r w:rsidRPr="00265CCC">
        <w:rPr>
          <w:rFonts w:ascii="Arial" w:hAnsi="Arial" w:cs="Arial"/>
        </w:rPr>
        <w:t xml:space="preserve"> </w:t>
      </w:r>
      <w:hyperlink r:id="rId14" w:history="1">
        <w:r w:rsidRPr="00995436">
          <w:rPr>
            <w:rStyle w:val="a4"/>
            <w:rFonts w:ascii="Arial" w:hAnsi="Arial" w:cs="Arial"/>
          </w:rPr>
          <w:t>ПОСОБИЕ</w:t>
        </w:r>
      </w:hyperlink>
      <w:r w:rsidR="000B7560">
        <w:rPr>
          <w:rFonts w:ascii="Arial" w:hAnsi="Arial" w:cs="Arial"/>
          <w:lang w:val="ru-RU"/>
        </w:rPr>
        <w:t xml:space="preserve"> (с</w:t>
      </w:r>
      <w:r w:rsidRPr="00265CCC">
        <w:rPr>
          <w:rFonts w:ascii="Arial" w:hAnsi="Arial" w:cs="Arial"/>
        </w:rPr>
        <w:t>.35</w:t>
      </w:r>
      <w:r w:rsidR="000B7560">
        <w:rPr>
          <w:rFonts w:ascii="Arial" w:hAnsi="Arial" w:cs="Arial"/>
          <w:lang w:val="ru-RU"/>
        </w:rPr>
        <w:t>): п</w:t>
      </w:r>
      <w:proofErr w:type="spellStart"/>
      <w:r w:rsidRPr="00265CCC">
        <w:rPr>
          <w:rFonts w:ascii="Arial" w:hAnsi="Arial" w:cs="Arial"/>
        </w:rPr>
        <w:t>ункт</w:t>
      </w:r>
      <w:proofErr w:type="spellEnd"/>
      <w:r w:rsidRPr="00265CCC">
        <w:rPr>
          <w:rFonts w:ascii="Arial" w:hAnsi="Arial" w:cs="Arial"/>
        </w:rPr>
        <w:t xml:space="preserve"> 3. Порядок подачи заявления на рационализаторское предложение</w:t>
      </w:r>
      <w:r w:rsidR="000B7560">
        <w:rPr>
          <w:rFonts w:ascii="Arial" w:hAnsi="Arial" w:cs="Arial"/>
          <w:lang w:val="ru-RU"/>
        </w:rPr>
        <w:t>);</w:t>
      </w:r>
      <w:r w:rsidRPr="00265CCC">
        <w:rPr>
          <w:rFonts w:ascii="Arial" w:hAnsi="Arial" w:cs="Arial"/>
        </w:rPr>
        <w:t xml:space="preserve"> </w:t>
      </w:r>
      <w:r w:rsidR="000B7560">
        <w:rPr>
          <w:rFonts w:ascii="Arial" w:hAnsi="Arial" w:cs="Arial"/>
          <w:lang w:val="ru-RU"/>
        </w:rPr>
        <w:t>п</w:t>
      </w:r>
      <w:proofErr w:type="spellStart"/>
      <w:r w:rsidRPr="00265CCC">
        <w:rPr>
          <w:rFonts w:ascii="Arial" w:hAnsi="Arial" w:cs="Arial"/>
        </w:rPr>
        <w:t>одпункт</w:t>
      </w:r>
      <w:proofErr w:type="spellEnd"/>
      <w:r w:rsidR="000B7560">
        <w:rPr>
          <w:rFonts w:ascii="Arial" w:hAnsi="Arial" w:cs="Arial"/>
          <w:lang w:val="ru-RU"/>
        </w:rPr>
        <w:t xml:space="preserve"> </w:t>
      </w:r>
      <w:r w:rsidRPr="00265CCC">
        <w:rPr>
          <w:rFonts w:ascii="Arial" w:hAnsi="Arial" w:cs="Arial"/>
        </w:rPr>
        <w:t>3.1. Заявление подается предприятию, объединению, организации, к деятельности которого относится предложение, независимо от того, состоит(</w:t>
      </w:r>
      <w:proofErr w:type="spellStart"/>
      <w:r w:rsidRPr="00265CCC">
        <w:rPr>
          <w:rFonts w:ascii="Arial" w:hAnsi="Arial" w:cs="Arial"/>
        </w:rPr>
        <w:t>ят</w:t>
      </w:r>
      <w:proofErr w:type="spellEnd"/>
      <w:r w:rsidRPr="00265CCC">
        <w:rPr>
          <w:rFonts w:ascii="Arial" w:hAnsi="Arial" w:cs="Arial"/>
        </w:rPr>
        <w:t xml:space="preserve">) ли автор(ы) в трудовых отношениях с предприятием, объединением, организацией. </w:t>
      </w:r>
    </w:p>
    <w:p w14:paraId="33696A80" w14:textId="77777777" w:rsidR="00265CCC" w:rsidRPr="00DB0153" w:rsidRDefault="00265CCC" w:rsidP="005246A5">
      <w:pPr>
        <w:pStyle w:val="3"/>
        <w:jc w:val="both"/>
        <w:rPr>
          <w:rFonts w:ascii="Arial" w:hAnsi="Arial" w:cs="Arial"/>
          <w:color w:val="0000FF"/>
        </w:rPr>
      </w:pPr>
      <w:r w:rsidRPr="00DB0153">
        <w:rPr>
          <w:rFonts w:ascii="Arial" w:hAnsi="Arial" w:cs="Arial"/>
          <w:b/>
          <w:bCs/>
          <w:color w:val="0000FF"/>
        </w:rPr>
        <w:t>Вопрос 8.</w:t>
      </w:r>
      <w:r w:rsidRPr="00DB0153">
        <w:rPr>
          <w:rFonts w:ascii="Arial" w:hAnsi="Arial" w:cs="Arial"/>
          <w:color w:val="0000FF"/>
        </w:rPr>
        <w:t xml:space="preserve"> Целесообразно ли рассматривать заявку на рацпредложение при годовом экономическом эффекте, равном 1–2 базовым величинам? </w:t>
      </w:r>
    </w:p>
    <w:p w14:paraId="6E278C49" w14:textId="3F30B639" w:rsidR="00265CCC" w:rsidRPr="00265CCC" w:rsidRDefault="00265CCC" w:rsidP="002326F4">
      <w:pPr>
        <w:spacing w:after="0"/>
        <w:jc w:val="both"/>
        <w:rPr>
          <w:rFonts w:ascii="Arial" w:hAnsi="Arial" w:cs="Arial"/>
        </w:rPr>
      </w:pPr>
      <w:r w:rsidRPr="008D3DF2">
        <w:rPr>
          <w:rFonts w:ascii="Arial" w:hAnsi="Arial" w:cs="Arial"/>
          <w:b/>
          <w:bCs/>
        </w:rPr>
        <w:t>Ответ.</w:t>
      </w:r>
      <w:r w:rsidRPr="00265CCC">
        <w:rPr>
          <w:rFonts w:ascii="Arial" w:hAnsi="Arial" w:cs="Arial"/>
        </w:rPr>
        <w:t xml:space="preserve"> </w:t>
      </w:r>
      <w:hyperlink r:id="rId15" w:history="1">
        <w:r w:rsidRPr="00995436">
          <w:rPr>
            <w:rStyle w:val="a4"/>
            <w:rFonts w:ascii="Arial" w:hAnsi="Arial" w:cs="Arial"/>
          </w:rPr>
          <w:t>ПОСОБИЕ</w:t>
        </w:r>
      </w:hyperlink>
      <w:r w:rsidRPr="00265CCC">
        <w:rPr>
          <w:rFonts w:ascii="Arial" w:hAnsi="Arial" w:cs="Arial"/>
        </w:rPr>
        <w:t xml:space="preserve"> </w:t>
      </w:r>
      <w:r w:rsidR="000B7560">
        <w:rPr>
          <w:rFonts w:ascii="Arial" w:hAnsi="Arial" w:cs="Arial"/>
          <w:lang w:val="ru-RU"/>
        </w:rPr>
        <w:t>(</w:t>
      </w:r>
      <w:r w:rsidRPr="00265CCC">
        <w:rPr>
          <w:rFonts w:ascii="Arial" w:hAnsi="Arial" w:cs="Arial"/>
        </w:rPr>
        <w:t xml:space="preserve">с.79): </w:t>
      </w:r>
      <w:r w:rsidR="000525A4">
        <w:rPr>
          <w:rFonts w:ascii="Arial" w:hAnsi="Arial" w:cs="Arial"/>
          <w:lang w:val="ru-RU"/>
        </w:rPr>
        <w:t>р</w:t>
      </w:r>
      <w:proofErr w:type="spellStart"/>
      <w:r w:rsidRPr="00265CCC">
        <w:rPr>
          <w:rFonts w:ascii="Arial" w:hAnsi="Arial" w:cs="Arial"/>
        </w:rPr>
        <w:t>аздел</w:t>
      </w:r>
      <w:proofErr w:type="spellEnd"/>
      <w:r w:rsidRPr="00265CCC">
        <w:rPr>
          <w:rFonts w:ascii="Arial" w:hAnsi="Arial" w:cs="Arial"/>
        </w:rPr>
        <w:t xml:space="preserve"> III. Материальное стимулирование авторов рационализаторских предложений и рекомендации по оценке рационализаторских предложений</w:t>
      </w:r>
      <w:r w:rsidR="000525A4">
        <w:rPr>
          <w:rFonts w:ascii="Arial" w:hAnsi="Arial" w:cs="Arial"/>
          <w:lang w:val="ru-RU"/>
        </w:rPr>
        <w:t>; п</w:t>
      </w:r>
      <w:proofErr w:type="spellStart"/>
      <w:r w:rsidRPr="00265CCC">
        <w:rPr>
          <w:rFonts w:ascii="Arial" w:hAnsi="Arial" w:cs="Arial"/>
        </w:rPr>
        <w:t>одраздел</w:t>
      </w:r>
      <w:proofErr w:type="spellEnd"/>
      <w:r w:rsidRPr="00265CCC">
        <w:rPr>
          <w:rFonts w:ascii="Arial" w:hAnsi="Arial" w:cs="Arial"/>
        </w:rPr>
        <w:t>. О порядке выплаты вознаграждения за использование рационализаторских предложений. Общие положения.</w:t>
      </w:r>
    </w:p>
    <w:p w14:paraId="44B10EF6" w14:textId="0B6C3DAF" w:rsidR="00265CCC" w:rsidRPr="00265CCC" w:rsidRDefault="00265CCC" w:rsidP="0070116E">
      <w:pPr>
        <w:spacing w:after="0"/>
        <w:ind w:left="709"/>
        <w:jc w:val="both"/>
        <w:rPr>
          <w:rFonts w:ascii="Arial" w:hAnsi="Arial" w:cs="Arial"/>
        </w:rPr>
      </w:pPr>
      <w:r w:rsidRPr="00265CCC">
        <w:rPr>
          <w:rFonts w:ascii="Arial" w:hAnsi="Arial" w:cs="Arial"/>
        </w:rPr>
        <w:t xml:space="preserve">Порядок выплаты вознаграждения за рационализаторское предложение определяется каждым предприятием самостоятельно на основании </w:t>
      </w:r>
      <w:r w:rsidR="000525A4">
        <w:rPr>
          <w:rFonts w:ascii="Arial" w:hAnsi="Arial" w:cs="Arial"/>
          <w:lang w:val="ru-RU"/>
        </w:rPr>
        <w:t>п</w:t>
      </w:r>
      <w:proofErr w:type="spellStart"/>
      <w:r w:rsidRPr="00265CCC">
        <w:rPr>
          <w:rFonts w:ascii="Arial" w:hAnsi="Arial" w:cs="Arial"/>
        </w:rPr>
        <w:t>оложения</w:t>
      </w:r>
      <w:proofErr w:type="spellEnd"/>
      <w:r w:rsidRPr="00265CCC">
        <w:rPr>
          <w:rFonts w:ascii="Arial" w:hAnsi="Arial" w:cs="Arial"/>
        </w:rPr>
        <w:t xml:space="preserve">, разработанного на предприятии в соответствии с «Положением о рационализаторстве в Республике Беларусь», утвержденным </w:t>
      </w:r>
      <w:r w:rsidR="00EB3891">
        <w:rPr>
          <w:rFonts w:ascii="Arial" w:hAnsi="Arial" w:cs="Arial"/>
          <w:lang w:val="ru-RU"/>
        </w:rPr>
        <w:t>п</w:t>
      </w:r>
      <w:proofErr w:type="spellStart"/>
      <w:r w:rsidRPr="00265CCC">
        <w:rPr>
          <w:rFonts w:ascii="Arial" w:hAnsi="Arial" w:cs="Arial"/>
        </w:rPr>
        <w:t>остановлением</w:t>
      </w:r>
      <w:proofErr w:type="spellEnd"/>
      <w:r w:rsidRPr="00265CCC">
        <w:rPr>
          <w:rFonts w:ascii="Arial" w:hAnsi="Arial" w:cs="Arial"/>
        </w:rPr>
        <w:t xml:space="preserve"> Совета Министров Республики Беларусь от 17.02.2010 № 209, и изменений и дополнений, внесённых </w:t>
      </w:r>
      <w:r w:rsidR="000525A4">
        <w:rPr>
          <w:rFonts w:ascii="Arial" w:hAnsi="Arial" w:cs="Arial"/>
          <w:lang w:val="ru-RU"/>
        </w:rPr>
        <w:t>п</w:t>
      </w:r>
      <w:proofErr w:type="spellStart"/>
      <w:r w:rsidRPr="00265CCC">
        <w:rPr>
          <w:rFonts w:ascii="Arial" w:hAnsi="Arial" w:cs="Arial"/>
        </w:rPr>
        <w:t>остановлением</w:t>
      </w:r>
      <w:proofErr w:type="spellEnd"/>
      <w:r w:rsidRPr="00265CCC">
        <w:rPr>
          <w:rFonts w:ascii="Arial" w:hAnsi="Arial" w:cs="Arial"/>
        </w:rPr>
        <w:t xml:space="preserve"> С</w:t>
      </w:r>
      <w:proofErr w:type="spellStart"/>
      <w:r w:rsidR="0070116E">
        <w:rPr>
          <w:rFonts w:ascii="Arial" w:hAnsi="Arial" w:cs="Arial"/>
          <w:lang w:val="ru-RU"/>
        </w:rPr>
        <w:t>овета</w:t>
      </w:r>
      <w:proofErr w:type="spellEnd"/>
      <w:r w:rsidR="0070116E">
        <w:rPr>
          <w:rFonts w:ascii="Arial" w:hAnsi="Arial" w:cs="Arial"/>
          <w:lang w:val="ru-RU"/>
        </w:rPr>
        <w:t xml:space="preserve"> Министров Республики Беларусь</w:t>
      </w:r>
      <w:r w:rsidRPr="00265CCC">
        <w:rPr>
          <w:rFonts w:ascii="Arial" w:hAnsi="Arial" w:cs="Arial"/>
        </w:rPr>
        <w:t xml:space="preserve"> </w:t>
      </w:r>
      <w:r w:rsidR="0070116E" w:rsidRPr="00265CCC">
        <w:rPr>
          <w:rFonts w:ascii="Arial" w:hAnsi="Arial" w:cs="Arial"/>
        </w:rPr>
        <w:t xml:space="preserve">от 20.01.2012 </w:t>
      </w:r>
      <w:r w:rsidRPr="00265CCC">
        <w:rPr>
          <w:rFonts w:ascii="Arial" w:hAnsi="Arial" w:cs="Arial"/>
        </w:rPr>
        <w:t>№ 66</w:t>
      </w:r>
      <w:r w:rsidR="000525A4">
        <w:rPr>
          <w:rFonts w:ascii="Arial" w:hAnsi="Arial" w:cs="Arial"/>
          <w:lang w:val="ru-RU"/>
        </w:rPr>
        <w:t>, а также</w:t>
      </w:r>
      <w:r w:rsidRPr="00265CCC">
        <w:rPr>
          <w:rFonts w:ascii="Arial" w:hAnsi="Arial" w:cs="Arial"/>
        </w:rPr>
        <w:t xml:space="preserve"> </w:t>
      </w:r>
      <w:r w:rsidR="00B338AB">
        <w:rPr>
          <w:rFonts w:ascii="Arial" w:hAnsi="Arial" w:cs="Arial"/>
          <w:lang w:val="ru-RU"/>
        </w:rPr>
        <w:t>м</w:t>
      </w:r>
      <w:proofErr w:type="spellStart"/>
      <w:r w:rsidRPr="00265CCC">
        <w:rPr>
          <w:rFonts w:ascii="Arial" w:hAnsi="Arial" w:cs="Arial"/>
        </w:rPr>
        <w:t>етодическими</w:t>
      </w:r>
      <w:proofErr w:type="spellEnd"/>
      <w:r w:rsidRPr="00265CCC">
        <w:rPr>
          <w:rFonts w:ascii="Arial" w:hAnsi="Arial" w:cs="Arial"/>
        </w:rPr>
        <w:t xml:space="preserve"> </w:t>
      </w:r>
      <w:r w:rsidRPr="00265CCC">
        <w:rPr>
          <w:rFonts w:ascii="Arial" w:hAnsi="Arial" w:cs="Arial"/>
        </w:rPr>
        <w:lastRenderedPageBreak/>
        <w:t xml:space="preserve">рекомендациями </w:t>
      </w:r>
      <w:proofErr w:type="spellStart"/>
      <w:r w:rsidR="00B338AB" w:rsidRPr="00265CCC">
        <w:rPr>
          <w:rFonts w:ascii="Arial" w:hAnsi="Arial" w:cs="Arial"/>
        </w:rPr>
        <w:t>Республиканск</w:t>
      </w:r>
      <w:proofErr w:type="spellEnd"/>
      <w:r w:rsidR="00B338AB">
        <w:rPr>
          <w:rFonts w:ascii="Arial" w:hAnsi="Arial" w:cs="Arial"/>
          <w:lang w:val="ru-RU"/>
        </w:rPr>
        <w:t>ого</w:t>
      </w:r>
      <w:r w:rsidR="00B338AB" w:rsidRPr="00265CCC">
        <w:rPr>
          <w:rFonts w:ascii="Arial" w:hAnsi="Arial" w:cs="Arial"/>
        </w:rPr>
        <w:t xml:space="preserve"> совет</w:t>
      </w:r>
      <w:r w:rsidR="00B338AB">
        <w:rPr>
          <w:rFonts w:ascii="Arial" w:hAnsi="Arial" w:cs="Arial"/>
          <w:lang w:val="ru-RU"/>
        </w:rPr>
        <w:t>а</w:t>
      </w:r>
      <w:r w:rsidR="00B338AB" w:rsidRPr="00265CCC">
        <w:rPr>
          <w:rFonts w:ascii="Arial" w:hAnsi="Arial" w:cs="Arial"/>
        </w:rPr>
        <w:t xml:space="preserve"> БОИР</w:t>
      </w:r>
      <w:r w:rsidR="00B338AB">
        <w:rPr>
          <w:rFonts w:ascii="Arial" w:hAnsi="Arial" w:cs="Arial"/>
          <w:lang w:val="ru-RU"/>
        </w:rPr>
        <w:t xml:space="preserve"> </w:t>
      </w:r>
      <w:r w:rsidR="00EB3891" w:rsidRPr="00265CCC">
        <w:rPr>
          <w:rFonts w:ascii="Arial" w:hAnsi="Arial" w:cs="Arial"/>
        </w:rPr>
        <w:t xml:space="preserve">по определению </w:t>
      </w:r>
      <w:r w:rsidR="007A70B8">
        <w:rPr>
          <w:rFonts w:ascii="Arial" w:hAnsi="Arial" w:cs="Arial"/>
          <w:lang w:val="ru-RU"/>
        </w:rPr>
        <w:t>прибыли</w:t>
      </w:r>
      <w:r w:rsidR="00EB3891" w:rsidRPr="00265CCC">
        <w:rPr>
          <w:rFonts w:ascii="Arial" w:hAnsi="Arial" w:cs="Arial"/>
        </w:rPr>
        <w:t>, получаемой от использования рационализаторских предложений на предприятиях и в организациях</w:t>
      </w:r>
      <w:r w:rsidR="00B338AB">
        <w:rPr>
          <w:rFonts w:ascii="Arial" w:hAnsi="Arial" w:cs="Arial"/>
          <w:lang w:val="ru-RU"/>
        </w:rPr>
        <w:t>;</w:t>
      </w:r>
      <w:r w:rsidR="00EB3891">
        <w:rPr>
          <w:rFonts w:ascii="Arial" w:hAnsi="Arial" w:cs="Arial"/>
          <w:lang w:val="ru-RU"/>
        </w:rPr>
        <w:t xml:space="preserve"> </w:t>
      </w:r>
      <w:r w:rsidRPr="00265CCC">
        <w:rPr>
          <w:rFonts w:ascii="Arial" w:hAnsi="Arial" w:cs="Arial"/>
        </w:rPr>
        <w:t>о</w:t>
      </w:r>
      <w:r w:rsidR="00B338AB">
        <w:rPr>
          <w:rFonts w:ascii="Arial" w:hAnsi="Arial" w:cs="Arial"/>
          <w:lang w:val="ru-RU"/>
        </w:rPr>
        <w:t> </w:t>
      </w:r>
      <w:r w:rsidRPr="00265CCC">
        <w:rPr>
          <w:rFonts w:ascii="Arial" w:hAnsi="Arial" w:cs="Arial"/>
        </w:rPr>
        <w:t>порядке выплаты вознаграждения за использование рационализаторских предложений на предприятиях и в организациях;</w:t>
      </w:r>
      <w:r w:rsidR="000525A4">
        <w:rPr>
          <w:rFonts w:ascii="Arial" w:hAnsi="Arial" w:cs="Arial"/>
          <w:lang w:val="ru-RU"/>
        </w:rPr>
        <w:t xml:space="preserve"> </w:t>
      </w:r>
      <w:r w:rsidRPr="00265CCC">
        <w:rPr>
          <w:rFonts w:ascii="Arial" w:hAnsi="Arial" w:cs="Arial"/>
        </w:rPr>
        <w:t>по определению размера вознаграждения за рационализаторские предложения, не создающие прибыли (экономического эффекта)</w:t>
      </w:r>
      <w:r w:rsidR="00B338AB">
        <w:rPr>
          <w:rFonts w:ascii="Arial" w:hAnsi="Arial" w:cs="Arial"/>
          <w:lang w:val="ru-RU"/>
        </w:rPr>
        <w:t xml:space="preserve">; </w:t>
      </w:r>
      <w:r w:rsidRPr="00265CCC">
        <w:rPr>
          <w:rFonts w:ascii="Arial" w:hAnsi="Arial" w:cs="Arial"/>
        </w:rPr>
        <w:t>соглашения авторов о распределении вознаграждения; договора между автором (соавторами) рационализаторского предложения и администрацией предприятия о выплате вознаграждения;</w:t>
      </w:r>
      <w:r w:rsidR="000525A4">
        <w:rPr>
          <w:rFonts w:ascii="Arial" w:hAnsi="Arial" w:cs="Arial"/>
          <w:lang w:val="ru-RU"/>
        </w:rPr>
        <w:t xml:space="preserve"> </w:t>
      </w:r>
      <w:r w:rsidRPr="00265CCC">
        <w:rPr>
          <w:rFonts w:ascii="Arial" w:hAnsi="Arial" w:cs="Arial"/>
        </w:rPr>
        <w:t>приказа руководителя предприятия о выплате вознаграждения.</w:t>
      </w:r>
    </w:p>
    <w:p w14:paraId="5797C6E9" w14:textId="6CF5CC31" w:rsidR="00265CCC" w:rsidRPr="00265CCC" w:rsidRDefault="00265CCC" w:rsidP="000B7560">
      <w:pPr>
        <w:ind w:left="709"/>
        <w:jc w:val="both"/>
        <w:rPr>
          <w:rFonts w:ascii="Arial" w:hAnsi="Arial" w:cs="Arial"/>
        </w:rPr>
      </w:pPr>
      <w:r w:rsidRPr="00265CCC">
        <w:rPr>
          <w:rFonts w:ascii="Arial" w:hAnsi="Arial" w:cs="Arial"/>
        </w:rPr>
        <w:t xml:space="preserve">Размер вознаграждения за использование рационализаторского предложения определяется в зависимости от прибыли (экономического эффекта), получаемой в первом году использования предложения (первые 12 месяцев с начала использования) в процентном отношении, установленном </w:t>
      </w:r>
      <w:r w:rsidR="00B338AB">
        <w:rPr>
          <w:rFonts w:ascii="Arial" w:hAnsi="Arial" w:cs="Arial"/>
          <w:lang w:val="ru-RU"/>
        </w:rPr>
        <w:t>п</w:t>
      </w:r>
      <w:proofErr w:type="spellStart"/>
      <w:r w:rsidRPr="00265CCC">
        <w:rPr>
          <w:rFonts w:ascii="Arial" w:hAnsi="Arial" w:cs="Arial"/>
        </w:rPr>
        <w:t>оложением</w:t>
      </w:r>
      <w:proofErr w:type="spellEnd"/>
      <w:r w:rsidRPr="00265CCC">
        <w:rPr>
          <w:rFonts w:ascii="Arial" w:hAnsi="Arial" w:cs="Arial"/>
        </w:rPr>
        <w:t xml:space="preserve"> о рационализаторской деятельности на предприятии. </w:t>
      </w:r>
    </w:p>
    <w:p w14:paraId="286283C1" w14:textId="77777777" w:rsidR="00265CCC" w:rsidRPr="00DB0153" w:rsidRDefault="00265CCC" w:rsidP="005246A5">
      <w:pPr>
        <w:pStyle w:val="3"/>
        <w:jc w:val="both"/>
        <w:rPr>
          <w:rFonts w:ascii="Arial" w:hAnsi="Arial" w:cs="Arial"/>
          <w:color w:val="0000FF"/>
        </w:rPr>
      </w:pPr>
      <w:r w:rsidRPr="00DB0153">
        <w:rPr>
          <w:rFonts w:ascii="Arial" w:hAnsi="Arial" w:cs="Arial"/>
          <w:b/>
          <w:bCs/>
          <w:color w:val="0000FF"/>
        </w:rPr>
        <w:t>Вопрос 9.</w:t>
      </w:r>
      <w:r w:rsidRPr="00DB0153">
        <w:rPr>
          <w:rFonts w:ascii="Arial" w:hAnsi="Arial" w:cs="Arial"/>
          <w:color w:val="0000FF"/>
        </w:rPr>
        <w:t xml:space="preserve"> Какие предусмотрены законодательством меры воздействия, если в руководстве организации один из руководителей не согласовывает выплату вознаграждения конструкторам, оспаривая по разным причинам? </w:t>
      </w:r>
    </w:p>
    <w:p w14:paraId="027E633D" w14:textId="6C149BD4" w:rsidR="00265CCC" w:rsidRPr="00B93F48" w:rsidRDefault="00265CCC" w:rsidP="000B276B">
      <w:pPr>
        <w:spacing w:after="0"/>
        <w:jc w:val="both"/>
        <w:rPr>
          <w:rFonts w:ascii="Arial" w:hAnsi="Arial" w:cs="Arial"/>
          <w:lang w:val="ru-RU"/>
        </w:rPr>
      </w:pPr>
      <w:r w:rsidRPr="008D3DF2">
        <w:rPr>
          <w:rFonts w:ascii="Arial" w:hAnsi="Arial" w:cs="Arial"/>
          <w:b/>
          <w:bCs/>
        </w:rPr>
        <w:t>Ответ.</w:t>
      </w:r>
      <w:r w:rsidRPr="00265CCC">
        <w:rPr>
          <w:rFonts w:ascii="Arial" w:hAnsi="Arial" w:cs="Arial"/>
        </w:rPr>
        <w:t xml:space="preserve"> Локальные нормативные акты. Спорные вопросы рассматривает комиссия (</w:t>
      </w:r>
      <w:hyperlink r:id="rId16" w:history="1">
        <w:r w:rsidRPr="009B4194">
          <w:rPr>
            <w:rStyle w:val="a4"/>
            <w:rFonts w:ascii="Arial" w:hAnsi="Arial" w:cs="Arial"/>
          </w:rPr>
          <w:t>ПОСОБИЕ</w:t>
        </w:r>
      </w:hyperlink>
      <w:r w:rsidRPr="00265CCC">
        <w:rPr>
          <w:rFonts w:ascii="Arial" w:hAnsi="Arial" w:cs="Arial"/>
        </w:rPr>
        <w:t>, п</w:t>
      </w:r>
      <w:proofErr w:type="spellStart"/>
      <w:r w:rsidR="002A0EDC">
        <w:rPr>
          <w:rFonts w:ascii="Arial" w:hAnsi="Arial" w:cs="Arial"/>
          <w:lang w:val="ru-RU"/>
        </w:rPr>
        <w:t>ункт</w:t>
      </w:r>
      <w:proofErr w:type="spellEnd"/>
      <w:r w:rsidR="002A0EDC">
        <w:rPr>
          <w:rFonts w:ascii="Arial" w:hAnsi="Arial" w:cs="Arial"/>
          <w:lang w:val="ru-RU"/>
        </w:rPr>
        <w:t xml:space="preserve"> </w:t>
      </w:r>
      <w:r w:rsidRPr="00265CCC">
        <w:rPr>
          <w:rFonts w:ascii="Arial" w:hAnsi="Arial" w:cs="Arial"/>
        </w:rPr>
        <w:t>3.3, с.35–36)</w:t>
      </w:r>
      <w:r w:rsidR="00B93F48">
        <w:rPr>
          <w:rFonts w:ascii="Arial" w:hAnsi="Arial" w:cs="Arial"/>
          <w:lang w:val="ru-RU"/>
        </w:rPr>
        <w:t>:</w:t>
      </w:r>
    </w:p>
    <w:p w14:paraId="45B1D0BC" w14:textId="6DAAFF4F" w:rsidR="00265CCC" w:rsidRPr="00265CCC" w:rsidRDefault="00265CCC" w:rsidP="000B276B">
      <w:pPr>
        <w:spacing w:after="0"/>
        <w:ind w:left="851"/>
        <w:jc w:val="both"/>
        <w:rPr>
          <w:rFonts w:ascii="Arial" w:hAnsi="Arial" w:cs="Arial"/>
        </w:rPr>
      </w:pPr>
      <w:r w:rsidRPr="00265CCC">
        <w:rPr>
          <w:rFonts w:ascii="Arial" w:hAnsi="Arial" w:cs="Arial"/>
        </w:rPr>
        <w:t>Заявление не принимается к рассмотрению и не регистрируется в журнале, если:</w:t>
      </w:r>
    </w:p>
    <w:p w14:paraId="51A19144" w14:textId="7A53BFE5" w:rsidR="00265CCC" w:rsidRPr="00265CCC" w:rsidRDefault="00265CCC" w:rsidP="000B276B">
      <w:pPr>
        <w:spacing w:after="0"/>
        <w:ind w:left="851"/>
        <w:jc w:val="both"/>
        <w:rPr>
          <w:rFonts w:ascii="Arial" w:hAnsi="Arial" w:cs="Arial"/>
        </w:rPr>
      </w:pPr>
      <w:r w:rsidRPr="00265CCC">
        <w:rPr>
          <w:rFonts w:ascii="Arial" w:hAnsi="Arial" w:cs="Arial"/>
        </w:rPr>
        <w:t xml:space="preserve">оно составлено не в соответствии с требованиями настоящего </w:t>
      </w:r>
      <w:proofErr w:type="spellStart"/>
      <w:r w:rsidRPr="00265CCC">
        <w:rPr>
          <w:rFonts w:ascii="Arial" w:hAnsi="Arial" w:cs="Arial"/>
        </w:rPr>
        <w:t>Положени</w:t>
      </w:r>
      <w:proofErr w:type="spellEnd"/>
      <w:r w:rsidR="00F85B46">
        <w:rPr>
          <w:rFonts w:ascii="Arial" w:hAnsi="Arial" w:cs="Arial"/>
          <w:lang w:val="ru-RU"/>
        </w:rPr>
        <w:t>я</w:t>
      </w:r>
      <w:r w:rsidRPr="00265CCC">
        <w:rPr>
          <w:rFonts w:ascii="Arial" w:hAnsi="Arial" w:cs="Arial"/>
        </w:rPr>
        <w:t xml:space="preserve"> (в описании предложения не раскрыта сущность технического решения);</w:t>
      </w:r>
    </w:p>
    <w:p w14:paraId="3E4ECDCC" w14:textId="77777777" w:rsidR="00265CCC" w:rsidRPr="00265CCC" w:rsidRDefault="00265CCC" w:rsidP="000B276B">
      <w:pPr>
        <w:ind w:left="851"/>
        <w:jc w:val="both"/>
        <w:rPr>
          <w:rFonts w:ascii="Arial" w:hAnsi="Arial" w:cs="Arial"/>
        </w:rPr>
      </w:pPr>
      <w:r w:rsidRPr="00265CCC">
        <w:rPr>
          <w:rFonts w:ascii="Arial" w:hAnsi="Arial" w:cs="Arial"/>
        </w:rPr>
        <w:t xml:space="preserve">предложение не относится к деятельности предприятия, объединения, организации. В этих случаях заявление в пятидневный срок со дня его поступления возвращается автору с указанием причин отказа, которые должны быть изложены в письменном виде. </w:t>
      </w:r>
    </w:p>
    <w:p w14:paraId="7039DAC1" w14:textId="39E9071F" w:rsidR="00265CCC" w:rsidRPr="00265CCC" w:rsidRDefault="00AA3380" w:rsidP="002326F4">
      <w:pPr>
        <w:spacing w:after="0"/>
        <w:jc w:val="both"/>
        <w:rPr>
          <w:rFonts w:ascii="Arial" w:hAnsi="Arial" w:cs="Arial"/>
        </w:rPr>
      </w:pPr>
      <w:hyperlink r:id="rId17" w:history="1">
        <w:r w:rsidR="00265CCC" w:rsidRPr="009B4194">
          <w:rPr>
            <w:rStyle w:val="a4"/>
            <w:rFonts w:ascii="Arial" w:hAnsi="Arial" w:cs="Arial"/>
          </w:rPr>
          <w:t>ПОСОБИЕ</w:t>
        </w:r>
      </w:hyperlink>
      <w:r w:rsidR="00265CCC" w:rsidRPr="00265CCC">
        <w:rPr>
          <w:rFonts w:ascii="Arial" w:hAnsi="Arial" w:cs="Arial"/>
        </w:rPr>
        <w:t xml:space="preserve"> </w:t>
      </w:r>
      <w:r w:rsidR="000B276B">
        <w:rPr>
          <w:rFonts w:ascii="Arial" w:hAnsi="Arial" w:cs="Arial"/>
          <w:lang w:val="ru-RU"/>
        </w:rPr>
        <w:t>(</w:t>
      </w:r>
      <w:r w:rsidR="00265CCC" w:rsidRPr="00265CCC">
        <w:rPr>
          <w:rFonts w:ascii="Arial" w:hAnsi="Arial" w:cs="Arial"/>
        </w:rPr>
        <w:t>с.60)</w:t>
      </w:r>
      <w:r w:rsidR="000B276B">
        <w:rPr>
          <w:rFonts w:ascii="Arial" w:hAnsi="Arial" w:cs="Arial"/>
          <w:lang w:val="ru-RU"/>
        </w:rPr>
        <w:t xml:space="preserve">: </w:t>
      </w:r>
      <w:r w:rsidR="00265CCC" w:rsidRPr="00265CCC">
        <w:rPr>
          <w:rFonts w:ascii="Arial" w:hAnsi="Arial" w:cs="Arial"/>
        </w:rPr>
        <w:t>Составление заключений по предложениям – важный раздел рационализаторской работы. От того, насколько серьезно и продуманно составляются заключения, во многом зависит качество решений, принимаемых по результатам рассмотрения предполагаемых рационализаторских предложений.</w:t>
      </w:r>
    </w:p>
    <w:p w14:paraId="768A2189" w14:textId="77777777" w:rsidR="00265CCC" w:rsidRPr="00265CCC" w:rsidRDefault="00265CCC" w:rsidP="002326F4">
      <w:pPr>
        <w:spacing w:after="0"/>
        <w:ind w:left="851"/>
        <w:jc w:val="both"/>
        <w:rPr>
          <w:rFonts w:ascii="Arial" w:hAnsi="Arial" w:cs="Arial"/>
        </w:rPr>
      </w:pPr>
      <w:r w:rsidRPr="00265CCC">
        <w:rPr>
          <w:rFonts w:ascii="Arial" w:hAnsi="Arial" w:cs="Arial"/>
        </w:rPr>
        <w:t>Подготовка и оформление заключений должны осуществляться при полном исключении влияния лиц, которые могут быть не заинтересованы в объективном рассмотрении и оценке предложения. Поэтому подготовка и подписание заключений работниками, подчиненными авторам по службе (например, технологом цеха по предложению начальника того же цеха), как правило, не допускается.</w:t>
      </w:r>
    </w:p>
    <w:p w14:paraId="2C3575B0" w14:textId="77777777" w:rsidR="00265CCC" w:rsidRPr="00265CCC" w:rsidRDefault="00265CCC" w:rsidP="000B276B">
      <w:pPr>
        <w:ind w:left="851"/>
        <w:jc w:val="both"/>
        <w:rPr>
          <w:rFonts w:ascii="Arial" w:hAnsi="Arial" w:cs="Arial"/>
        </w:rPr>
      </w:pPr>
      <w:r w:rsidRPr="00265CCC">
        <w:rPr>
          <w:rFonts w:ascii="Arial" w:hAnsi="Arial" w:cs="Arial"/>
        </w:rPr>
        <w:t>Недопустима замена обстоятельных, развернутых заключений лаконичными формулировками общего характера, не подкрепленными необходимыми обоснованиями (например: «Предложение нерационально. Отклонить» либо: «Предложение целесообразно. Принять»).</w:t>
      </w:r>
    </w:p>
    <w:p w14:paraId="15CCDCFE" w14:textId="6A104129" w:rsidR="00265CCC" w:rsidRPr="00265CCC" w:rsidRDefault="00AA3380" w:rsidP="002326F4">
      <w:pPr>
        <w:spacing w:after="0"/>
        <w:jc w:val="both"/>
        <w:rPr>
          <w:rFonts w:ascii="Arial" w:hAnsi="Arial" w:cs="Arial"/>
        </w:rPr>
      </w:pPr>
      <w:hyperlink r:id="rId18" w:history="1">
        <w:r w:rsidR="00265CCC" w:rsidRPr="009B4194">
          <w:rPr>
            <w:rStyle w:val="a4"/>
            <w:rFonts w:ascii="Arial" w:hAnsi="Arial" w:cs="Arial"/>
          </w:rPr>
          <w:t>ПОСОБИЕ</w:t>
        </w:r>
      </w:hyperlink>
      <w:r w:rsidR="00265CCC" w:rsidRPr="00265CCC">
        <w:rPr>
          <w:rFonts w:ascii="Arial" w:hAnsi="Arial" w:cs="Arial"/>
        </w:rPr>
        <w:t xml:space="preserve"> </w:t>
      </w:r>
      <w:r w:rsidR="00B93F48">
        <w:rPr>
          <w:rFonts w:ascii="Arial" w:hAnsi="Arial" w:cs="Arial"/>
          <w:lang w:val="ru-RU"/>
        </w:rPr>
        <w:t>(</w:t>
      </w:r>
      <w:r w:rsidR="00265CCC" w:rsidRPr="00265CCC">
        <w:rPr>
          <w:rFonts w:ascii="Arial" w:hAnsi="Arial" w:cs="Arial"/>
        </w:rPr>
        <w:t>с.63)</w:t>
      </w:r>
      <w:r w:rsidR="00B93F48">
        <w:rPr>
          <w:rFonts w:ascii="Arial" w:hAnsi="Arial" w:cs="Arial"/>
          <w:lang w:val="ru-RU"/>
        </w:rPr>
        <w:t>:</w:t>
      </w:r>
      <w:r w:rsidR="00265CCC" w:rsidRPr="00265CCC">
        <w:rPr>
          <w:rFonts w:ascii="Arial" w:hAnsi="Arial" w:cs="Arial"/>
        </w:rPr>
        <w:t xml:space="preserve"> По предложению, признанному рационализаторским, осуществляются организационно-технические мероприятия, обеспечивающие его использование (включение в соответствующие планы, издание приказов и распоряжений об использовании, изменение нормативной и технической документации и т.п.). Решение об отклонении предложения должно содержать мотивы отклонения. Запись о принятом решении производится в разделе заявления «Принятое решение по предложению». Решение по предложению принимается руководителем предприятия или руководителем соответствующего подразделения, на которого эта функция возложена в соответствии с приказом предприятия.</w:t>
      </w:r>
    </w:p>
    <w:p w14:paraId="6F46BDE8" w14:textId="77777777" w:rsidR="00265CCC" w:rsidRPr="00265CCC" w:rsidRDefault="00265CCC" w:rsidP="002326F4">
      <w:pPr>
        <w:spacing w:after="0"/>
        <w:ind w:left="851"/>
        <w:jc w:val="both"/>
        <w:rPr>
          <w:rFonts w:ascii="Arial" w:hAnsi="Arial" w:cs="Arial"/>
        </w:rPr>
      </w:pPr>
      <w:r w:rsidRPr="00265CCC">
        <w:rPr>
          <w:rFonts w:ascii="Arial" w:hAnsi="Arial" w:cs="Arial"/>
        </w:rPr>
        <w:t>С учетом условий, существующих на конкретном предприятии (большая численность работающих, территориальная разобщенность), руководитель предприятия может предоставить право принятия решения по предложениям нескольким руководителям подразделений (цехов, строительных управлений и т.п.).</w:t>
      </w:r>
    </w:p>
    <w:p w14:paraId="07F071FC" w14:textId="77777777" w:rsidR="00265CCC" w:rsidRPr="00265CCC" w:rsidRDefault="00265CCC" w:rsidP="002326F4">
      <w:pPr>
        <w:spacing w:after="0"/>
        <w:ind w:left="851"/>
        <w:jc w:val="both"/>
        <w:rPr>
          <w:rFonts w:ascii="Arial" w:hAnsi="Arial" w:cs="Arial"/>
        </w:rPr>
      </w:pPr>
      <w:r w:rsidRPr="00265CCC">
        <w:rPr>
          <w:rFonts w:ascii="Arial" w:hAnsi="Arial" w:cs="Arial"/>
        </w:rPr>
        <w:t xml:space="preserve">Материалы предложения и полученные по нему заключения предварительно – до вынесения окончательного решения – могут быть предметом обсуждения на техническом </w:t>
      </w:r>
      <w:r w:rsidRPr="00265CCC">
        <w:rPr>
          <w:rFonts w:ascii="Arial" w:hAnsi="Arial" w:cs="Arial"/>
        </w:rPr>
        <w:lastRenderedPageBreak/>
        <w:t>совете предприятия или специально созданной для этой цели комиссии по рассмотрению рационализаторских предложений (как правило, с участием представителей БОИР).</w:t>
      </w:r>
    </w:p>
    <w:p w14:paraId="2E517809" w14:textId="77777777" w:rsidR="00265CCC" w:rsidRPr="00265CCC" w:rsidRDefault="00265CCC" w:rsidP="000B276B">
      <w:pPr>
        <w:ind w:left="851"/>
        <w:jc w:val="both"/>
        <w:rPr>
          <w:rFonts w:ascii="Arial" w:hAnsi="Arial" w:cs="Arial"/>
        </w:rPr>
      </w:pPr>
      <w:r w:rsidRPr="00265CCC">
        <w:rPr>
          <w:rFonts w:ascii="Arial" w:hAnsi="Arial" w:cs="Arial"/>
        </w:rPr>
        <w:t>Однако решения, вынесенные такими органами, могут иметь лишь рекомендательный характер. Они приобретают обязательную силу только при условии их утверждения руководителем предприятия или тем должностным лицом, которого он своим приказом уполномочил на принятие решений по предложениям.</w:t>
      </w:r>
    </w:p>
    <w:p w14:paraId="14C57515" w14:textId="6FF0ED5C" w:rsidR="00265CCC" w:rsidRPr="00265CCC" w:rsidRDefault="00AA3380" w:rsidP="00265CCC">
      <w:pPr>
        <w:jc w:val="both"/>
        <w:rPr>
          <w:rFonts w:ascii="Arial" w:hAnsi="Arial" w:cs="Arial"/>
        </w:rPr>
      </w:pPr>
      <w:hyperlink r:id="rId19" w:history="1">
        <w:r w:rsidR="00265CCC" w:rsidRPr="009B4194">
          <w:rPr>
            <w:rStyle w:val="a4"/>
            <w:rFonts w:ascii="Arial" w:hAnsi="Arial" w:cs="Arial"/>
          </w:rPr>
          <w:t>ПОСОБИЕ</w:t>
        </w:r>
      </w:hyperlink>
      <w:r w:rsidR="00265CCC" w:rsidRPr="00265CCC">
        <w:rPr>
          <w:rFonts w:ascii="Arial" w:hAnsi="Arial" w:cs="Arial"/>
        </w:rPr>
        <w:t xml:space="preserve"> </w:t>
      </w:r>
      <w:r w:rsidR="00B93F48">
        <w:rPr>
          <w:rFonts w:ascii="Arial" w:hAnsi="Arial" w:cs="Arial"/>
          <w:lang w:val="ru-RU"/>
        </w:rPr>
        <w:t>(</w:t>
      </w:r>
      <w:r w:rsidR="00265CCC" w:rsidRPr="00265CCC">
        <w:rPr>
          <w:rFonts w:ascii="Arial" w:hAnsi="Arial" w:cs="Arial"/>
        </w:rPr>
        <w:t>с.38</w:t>
      </w:r>
      <w:r w:rsidR="00B93F48">
        <w:rPr>
          <w:rFonts w:ascii="Arial" w:hAnsi="Arial" w:cs="Arial"/>
          <w:lang w:val="ru-RU"/>
        </w:rPr>
        <w:t xml:space="preserve">, </w:t>
      </w:r>
      <w:r w:rsidR="00B93F48" w:rsidRPr="00265CCC">
        <w:rPr>
          <w:rFonts w:ascii="Arial" w:hAnsi="Arial" w:cs="Arial"/>
        </w:rPr>
        <w:t>п</w:t>
      </w:r>
      <w:proofErr w:type="spellStart"/>
      <w:r w:rsidR="00B93F48">
        <w:rPr>
          <w:rFonts w:ascii="Arial" w:hAnsi="Arial" w:cs="Arial"/>
          <w:lang w:val="ru-RU"/>
        </w:rPr>
        <w:t>ункт</w:t>
      </w:r>
      <w:proofErr w:type="spellEnd"/>
      <w:r w:rsidR="00B93F48">
        <w:rPr>
          <w:rFonts w:ascii="Arial" w:hAnsi="Arial" w:cs="Arial"/>
          <w:lang w:val="ru-RU"/>
        </w:rPr>
        <w:t xml:space="preserve"> </w:t>
      </w:r>
      <w:r w:rsidR="00B93F48" w:rsidRPr="00265CCC">
        <w:rPr>
          <w:rFonts w:ascii="Arial" w:hAnsi="Arial" w:cs="Arial"/>
        </w:rPr>
        <w:t>4.9</w:t>
      </w:r>
      <w:r w:rsidR="00265CCC" w:rsidRPr="00265CCC">
        <w:rPr>
          <w:rFonts w:ascii="Arial" w:hAnsi="Arial" w:cs="Arial"/>
        </w:rPr>
        <w:t>)</w:t>
      </w:r>
      <w:r w:rsidR="00B93F48">
        <w:rPr>
          <w:rFonts w:ascii="Arial" w:hAnsi="Arial" w:cs="Arial"/>
          <w:lang w:val="ru-RU"/>
        </w:rPr>
        <w:t>:</w:t>
      </w:r>
      <w:r w:rsidR="00265CCC" w:rsidRPr="00265CCC">
        <w:rPr>
          <w:rFonts w:ascii="Arial" w:hAnsi="Arial" w:cs="Arial"/>
        </w:rPr>
        <w:t xml:space="preserve"> Решение о признании предложения рационализаторским может быть отменено руководителем предприятия, объединения, организации в случае нарушения требований Положения о признании предложения рационализаторским только до выплаты вознаграждения за это предложение.  </w:t>
      </w:r>
    </w:p>
    <w:p w14:paraId="76295F46" w14:textId="77777777" w:rsidR="00265CCC" w:rsidRPr="00DB0153" w:rsidRDefault="00265CCC" w:rsidP="005246A5">
      <w:pPr>
        <w:pStyle w:val="3"/>
        <w:jc w:val="both"/>
        <w:rPr>
          <w:rFonts w:ascii="Arial" w:hAnsi="Arial" w:cs="Arial"/>
          <w:color w:val="0000FF"/>
        </w:rPr>
      </w:pPr>
      <w:r w:rsidRPr="00DB0153">
        <w:rPr>
          <w:rFonts w:ascii="Arial" w:hAnsi="Arial" w:cs="Arial"/>
          <w:b/>
          <w:bCs/>
          <w:color w:val="0000FF"/>
        </w:rPr>
        <w:t>Вопрос 10.</w:t>
      </w:r>
      <w:r w:rsidRPr="00DB0153">
        <w:rPr>
          <w:rFonts w:ascii="Arial" w:hAnsi="Arial" w:cs="Arial"/>
          <w:color w:val="0000FF"/>
        </w:rPr>
        <w:t xml:space="preserve"> Как законодательно разрешено конструкторам подавать заявки на рацпредложения, если их работа частично связана с рассматриваемой конструкцией? </w:t>
      </w:r>
    </w:p>
    <w:p w14:paraId="2C38E68F" w14:textId="7A612C41" w:rsidR="00265CCC" w:rsidRPr="00B93F48" w:rsidRDefault="00265CCC" w:rsidP="00265CCC">
      <w:pPr>
        <w:jc w:val="both"/>
        <w:rPr>
          <w:rFonts w:ascii="Arial" w:hAnsi="Arial" w:cs="Arial"/>
          <w:lang w:val="ru-RU"/>
        </w:rPr>
      </w:pPr>
      <w:r w:rsidRPr="008D3DF2">
        <w:rPr>
          <w:rFonts w:ascii="Arial" w:hAnsi="Arial" w:cs="Arial"/>
          <w:b/>
          <w:bCs/>
        </w:rPr>
        <w:t>Ответ.</w:t>
      </w:r>
      <w:r w:rsidRPr="00265CCC">
        <w:rPr>
          <w:rFonts w:ascii="Arial" w:hAnsi="Arial" w:cs="Arial"/>
        </w:rPr>
        <w:t xml:space="preserve"> </w:t>
      </w:r>
      <w:hyperlink r:id="rId20" w:history="1">
        <w:r w:rsidRPr="009B4194">
          <w:rPr>
            <w:rStyle w:val="a4"/>
            <w:rFonts w:ascii="Arial" w:hAnsi="Arial" w:cs="Arial"/>
          </w:rPr>
          <w:t>ПОСОБИЕ</w:t>
        </w:r>
      </w:hyperlink>
      <w:r w:rsidRPr="00265CCC">
        <w:rPr>
          <w:rFonts w:ascii="Arial" w:hAnsi="Arial" w:cs="Arial"/>
        </w:rPr>
        <w:t xml:space="preserve"> </w:t>
      </w:r>
      <w:r w:rsidR="00B93F48">
        <w:rPr>
          <w:rFonts w:ascii="Arial" w:hAnsi="Arial" w:cs="Arial"/>
          <w:lang w:val="ru-RU"/>
        </w:rPr>
        <w:t>(</w:t>
      </w:r>
      <w:r w:rsidRPr="00265CCC">
        <w:rPr>
          <w:rFonts w:ascii="Arial" w:hAnsi="Arial" w:cs="Arial"/>
        </w:rPr>
        <w:t>с.35–37</w:t>
      </w:r>
      <w:r w:rsidR="00B93F48">
        <w:rPr>
          <w:rFonts w:ascii="Arial" w:hAnsi="Arial" w:cs="Arial"/>
          <w:lang w:val="ru-RU"/>
        </w:rPr>
        <w:t>,</w:t>
      </w:r>
      <w:r w:rsidR="00B93F48" w:rsidRPr="00B93F48">
        <w:rPr>
          <w:rFonts w:ascii="Arial" w:hAnsi="Arial" w:cs="Arial"/>
        </w:rPr>
        <w:t xml:space="preserve"> </w:t>
      </w:r>
      <w:r w:rsidR="00B93F48" w:rsidRPr="00265CCC">
        <w:rPr>
          <w:rFonts w:ascii="Arial" w:hAnsi="Arial" w:cs="Arial"/>
        </w:rPr>
        <w:t>пункт 3</w:t>
      </w:r>
      <w:r w:rsidR="002011F3">
        <w:rPr>
          <w:rFonts w:ascii="Arial" w:hAnsi="Arial" w:cs="Arial"/>
          <w:lang w:val="ru-RU"/>
        </w:rPr>
        <w:t>.</w:t>
      </w:r>
      <w:r w:rsidR="00B93F48">
        <w:rPr>
          <w:rFonts w:ascii="Arial" w:hAnsi="Arial" w:cs="Arial"/>
          <w:lang w:val="ru-RU"/>
        </w:rPr>
        <w:t xml:space="preserve"> </w:t>
      </w:r>
      <w:r w:rsidR="00B93F48" w:rsidRPr="00265CCC">
        <w:rPr>
          <w:rFonts w:ascii="Arial" w:hAnsi="Arial" w:cs="Arial"/>
        </w:rPr>
        <w:t>Порядок подачи заявления на рационализаторское предложение</w:t>
      </w:r>
      <w:r w:rsidRPr="00265CCC">
        <w:rPr>
          <w:rFonts w:ascii="Arial" w:hAnsi="Arial" w:cs="Arial"/>
        </w:rPr>
        <w:t>)</w:t>
      </w:r>
      <w:r w:rsidR="00B93F48">
        <w:rPr>
          <w:rFonts w:ascii="Arial" w:hAnsi="Arial" w:cs="Arial"/>
          <w:lang w:val="ru-RU"/>
        </w:rPr>
        <w:t>:</w:t>
      </w:r>
    </w:p>
    <w:p w14:paraId="5F3693FD" w14:textId="77777777" w:rsidR="00265CCC" w:rsidRPr="00265CCC" w:rsidRDefault="00265CCC" w:rsidP="00DB0153">
      <w:pPr>
        <w:ind w:left="709"/>
        <w:jc w:val="both"/>
        <w:rPr>
          <w:rFonts w:ascii="Arial" w:hAnsi="Arial" w:cs="Arial"/>
        </w:rPr>
      </w:pPr>
      <w:r w:rsidRPr="00265CCC">
        <w:rPr>
          <w:rFonts w:ascii="Arial" w:hAnsi="Arial" w:cs="Arial"/>
        </w:rPr>
        <w:t>3.1. Заявление подается предприятию, объединению, организации, к деятельности которого относится предложение, независимо от того, состоит(</w:t>
      </w:r>
      <w:proofErr w:type="spellStart"/>
      <w:r w:rsidRPr="00265CCC">
        <w:rPr>
          <w:rFonts w:ascii="Arial" w:hAnsi="Arial" w:cs="Arial"/>
        </w:rPr>
        <w:t>ят</w:t>
      </w:r>
      <w:proofErr w:type="spellEnd"/>
      <w:r w:rsidRPr="00265CCC">
        <w:rPr>
          <w:rFonts w:ascii="Arial" w:hAnsi="Arial" w:cs="Arial"/>
        </w:rPr>
        <w:t>) ли автор(ы) в трудовых отношениях с предприятием, объединением, организацией.</w:t>
      </w:r>
    </w:p>
    <w:p w14:paraId="4BD83217" w14:textId="77777777" w:rsidR="00265CCC" w:rsidRPr="00265CCC" w:rsidRDefault="00265CCC" w:rsidP="002011F3">
      <w:pPr>
        <w:spacing w:after="0"/>
        <w:ind w:left="709"/>
        <w:jc w:val="both"/>
        <w:rPr>
          <w:rFonts w:ascii="Arial" w:hAnsi="Arial" w:cs="Arial"/>
        </w:rPr>
      </w:pPr>
      <w:r w:rsidRPr="00265CCC">
        <w:rPr>
          <w:rFonts w:ascii="Arial" w:hAnsi="Arial" w:cs="Arial"/>
        </w:rPr>
        <w:t>3.2. По поступившему заявлению проводится проверка соблюдения требований, предусмотренных настоящим Положением, и осуществляется регистрация его в журнале регистрации заявлений на рационализаторские предложения по типовой форме в день его получения, независимо от принимаемого впоследствии решения (Приложение 2).</w:t>
      </w:r>
    </w:p>
    <w:p w14:paraId="40068CC0" w14:textId="77777777" w:rsidR="00265CCC" w:rsidRPr="00265CCC" w:rsidRDefault="00265CCC" w:rsidP="002011F3">
      <w:pPr>
        <w:spacing w:after="0"/>
        <w:ind w:left="709" w:firstLine="425"/>
        <w:jc w:val="both"/>
        <w:rPr>
          <w:rFonts w:ascii="Arial" w:hAnsi="Arial" w:cs="Arial"/>
        </w:rPr>
      </w:pPr>
      <w:r w:rsidRPr="00265CCC">
        <w:rPr>
          <w:rFonts w:ascii="Arial" w:hAnsi="Arial" w:cs="Arial"/>
        </w:rPr>
        <w:t>На заявлении проставляется дата его поступления и номер, под которым оно зарегистрировано в журнале.</w:t>
      </w:r>
    </w:p>
    <w:p w14:paraId="565266E8" w14:textId="77777777" w:rsidR="00265CCC" w:rsidRPr="00265CCC" w:rsidRDefault="00265CCC" w:rsidP="002011F3">
      <w:pPr>
        <w:spacing w:after="0"/>
        <w:ind w:left="709" w:firstLine="425"/>
        <w:jc w:val="both"/>
        <w:rPr>
          <w:rFonts w:ascii="Arial" w:hAnsi="Arial" w:cs="Arial"/>
        </w:rPr>
      </w:pPr>
      <w:r w:rsidRPr="00265CCC">
        <w:rPr>
          <w:rFonts w:ascii="Arial" w:hAnsi="Arial" w:cs="Arial"/>
        </w:rPr>
        <w:t>Журнал должен быть прошнурован, скреплен печатью и подписью лица, которое принимает решение по предложениям, листы журнала должны был пронумерованы.</w:t>
      </w:r>
    </w:p>
    <w:p w14:paraId="3242C539" w14:textId="77777777" w:rsidR="00265CCC" w:rsidRPr="00265CCC" w:rsidRDefault="00265CCC" w:rsidP="002011F3">
      <w:pPr>
        <w:spacing w:after="0"/>
        <w:ind w:left="709" w:firstLine="425"/>
        <w:jc w:val="both"/>
        <w:rPr>
          <w:rFonts w:ascii="Arial" w:hAnsi="Arial" w:cs="Arial"/>
        </w:rPr>
      </w:pPr>
      <w:r w:rsidRPr="00265CCC">
        <w:rPr>
          <w:rFonts w:ascii="Arial" w:hAnsi="Arial" w:cs="Arial"/>
        </w:rPr>
        <w:t>С момента регистрации заявление считается документом предприятия объединения, организации, и по просьбе автора (соавторов) ему (им) может быть выдана копия зарегистрированного заявления.</w:t>
      </w:r>
    </w:p>
    <w:p w14:paraId="4694E79C" w14:textId="77777777" w:rsidR="00265CCC" w:rsidRPr="00265CCC" w:rsidRDefault="00265CCC" w:rsidP="002011F3">
      <w:pPr>
        <w:ind w:left="709" w:firstLine="425"/>
        <w:jc w:val="both"/>
        <w:rPr>
          <w:rFonts w:ascii="Arial" w:hAnsi="Arial" w:cs="Arial"/>
        </w:rPr>
      </w:pPr>
      <w:r w:rsidRPr="00265CCC">
        <w:rPr>
          <w:rFonts w:ascii="Arial" w:hAnsi="Arial" w:cs="Arial"/>
        </w:rPr>
        <w:t>Право автора подать заявление на аналогичное предложение на другое предприятие регулируется договором между администрацией предприятия и автором рационализаторского предложения.</w:t>
      </w:r>
    </w:p>
    <w:p w14:paraId="59862596" w14:textId="77777777" w:rsidR="00265CCC" w:rsidRPr="00265CCC" w:rsidRDefault="00265CCC" w:rsidP="00B93F48">
      <w:pPr>
        <w:spacing w:after="0"/>
        <w:ind w:left="709"/>
        <w:jc w:val="both"/>
        <w:rPr>
          <w:rFonts w:ascii="Arial" w:hAnsi="Arial" w:cs="Arial"/>
        </w:rPr>
      </w:pPr>
      <w:r w:rsidRPr="00265CCC">
        <w:rPr>
          <w:rFonts w:ascii="Arial" w:hAnsi="Arial" w:cs="Arial"/>
        </w:rPr>
        <w:t>3.3. Заявление не принимается к рассмотрению и не регистрируется в журнале, если:</w:t>
      </w:r>
    </w:p>
    <w:p w14:paraId="0A5CC423" w14:textId="77777777" w:rsidR="00265CCC" w:rsidRPr="00265CCC" w:rsidRDefault="00265CCC" w:rsidP="00B93F48">
      <w:pPr>
        <w:spacing w:after="0"/>
        <w:ind w:left="709" w:firstLine="425"/>
        <w:jc w:val="both"/>
        <w:rPr>
          <w:rFonts w:ascii="Arial" w:hAnsi="Arial" w:cs="Arial"/>
        </w:rPr>
      </w:pPr>
      <w:r w:rsidRPr="00265CCC">
        <w:rPr>
          <w:rFonts w:ascii="Arial" w:hAnsi="Arial" w:cs="Arial"/>
        </w:rPr>
        <w:t>оно составлено не в соответствии с требованиями настоящего Положения (в описании предложения не раскрыта сущность технического решения);</w:t>
      </w:r>
    </w:p>
    <w:p w14:paraId="23DD219F" w14:textId="77777777" w:rsidR="00265CCC" w:rsidRPr="00265CCC" w:rsidRDefault="00265CCC" w:rsidP="00B93F48">
      <w:pPr>
        <w:spacing w:after="0"/>
        <w:ind w:left="709" w:firstLine="425"/>
        <w:jc w:val="both"/>
        <w:rPr>
          <w:rFonts w:ascii="Arial" w:hAnsi="Arial" w:cs="Arial"/>
        </w:rPr>
      </w:pPr>
      <w:r w:rsidRPr="00265CCC">
        <w:rPr>
          <w:rFonts w:ascii="Arial" w:hAnsi="Arial" w:cs="Arial"/>
        </w:rPr>
        <w:t>предложение не относится к деятельности предприятия, объединения организации. В этих случаях заявление в пятидневный срок со дня его поступления возвращается автору с указанием причин отказа, которые должны быть изложены в письменном виде.</w:t>
      </w:r>
    </w:p>
    <w:p w14:paraId="755F9F5C" w14:textId="77777777" w:rsidR="00265CCC" w:rsidRPr="00265CCC" w:rsidRDefault="00265CCC" w:rsidP="00DB0153">
      <w:pPr>
        <w:ind w:left="709" w:firstLine="425"/>
        <w:jc w:val="both"/>
        <w:rPr>
          <w:rFonts w:ascii="Arial" w:hAnsi="Arial" w:cs="Arial"/>
        </w:rPr>
      </w:pPr>
      <w:r w:rsidRPr="00265CCC">
        <w:rPr>
          <w:rFonts w:ascii="Arial" w:hAnsi="Arial" w:cs="Arial"/>
        </w:rPr>
        <w:t>Заявление, которое не подлежит регистрации в журнале, регистрируется как входящая корреспонденция.</w:t>
      </w:r>
    </w:p>
    <w:p w14:paraId="70717B03" w14:textId="77777777" w:rsidR="00265CCC" w:rsidRPr="00265CCC" w:rsidRDefault="00265CCC" w:rsidP="00DB0153">
      <w:pPr>
        <w:ind w:left="709"/>
        <w:jc w:val="both"/>
        <w:rPr>
          <w:rFonts w:ascii="Arial" w:hAnsi="Arial" w:cs="Arial"/>
        </w:rPr>
      </w:pPr>
      <w:r w:rsidRPr="00265CCC">
        <w:rPr>
          <w:rFonts w:ascii="Arial" w:hAnsi="Arial" w:cs="Arial"/>
        </w:rPr>
        <w:t>3.4. Заявление на рационализаторское предложение подается в отдел, бюро или уполномоченному по рационализации.</w:t>
      </w:r>
    </w:p>
    <w:p w14:paraId="4C892630" w14:textId="77777777" w:rsidR="00265CCC" w:rsidRPr="00265CCC" w:rsidRDefault="00265CCC" w:rsidP="00B93F48">
      <w:pPr>
        <w:spacing w:after="0"/>
        <w:ind w:left="709"/>
        <w:jc w:val="both"/>
        <w:rPr>
          <w:rFonts w:ascii="Arial" w:hAnsi="Arial" w:cs="Arial"/>
        </w:rPr>
      </w:pPr>
      <w:r w:rsidRPr="00265CCC">
        <w:rPr>
          <w:rFonts w:ascii="Arial" w:hAnsi="Arial" w:cs="Arial"/>
        </w:rPr>
        <w:t>3.5. После регистрации заявления, но до вынесения решения о признании предложения рационализаторским или о его отклонении автор может дополнять или изменять описание предложения, чертежи, схемы или эскизы, не меняя сущности предложения. Изменения и дополнения должны быть оформлены на отдельном листе с указанием даты представления и подписаны автором (соавторами). Изменение сущности предложения рассматривается как подача нового предложения, которое должно быть оформлено отдельным заявлением.</w:t>
      </w:r>
    </w:p>
    <w:p w14:paraId="448AE245" w14:textId="77777777" w:rsidR="00265CCC" w:rsidRPr="00265CCC" w:rsidRDefault="00265CCC" w:rsidP="00DB0153">
      <w:pPr>
        <w:ind w:left="709"/>
        <w:jc w:val="both"/>
        <w:rPr>
          <w:rFonts w:ascii="Arial" w:hAnsi="Arial" w:cs="Arial"/>
        </w:rPr>
      </w:pPr>
      <w:r w:rsidRPr="00265CCC">
        <w:rPr>
          <w:rFonts w:ascii="Arial" w:hAnsi="Arial" w:cs="Arial"/>
        </w:rPr>
        <w:t>По просьбе автора ему выдается справка о получении предложения по типовой форме (Приложение 3).</w:t>
      </w:r>
    </w:p>
    <w:p w14:paraId="1F173AF3" w14:textId="77777777" w:rsidR="00265CCC" w:rsidRPr="00265CCC" w:rsidRDefault="00265CCC" w:rsidP="00B93F48">
      <w:pPr>
        <w:spacing w:after="0"/>
        <w:ind w:left="709"/>
        <w:jc w:val="both"/>
        <w:rPr>
          <w:rFonts w:ascii="Arial" w:hAnsi="Arial" w:cs="Arial"/>
        </w:rPr>
      </w:pPr>
      <w:r w:rsidRPr="00265CCC">
        <w:rPr>
          <w:rFonts w:ascii="Arial" w:hAnsi="Arial" w:cs="Arial"/>
        </w:rPr>
        <w:lastRenderedPageBreak/>
        <w:t>3.6. Приоритет рационализаторского предложения устанавливается по дате подачи заявления на рационализаторское предложение на предприятие, в объединение, организацию.</w:t>
      </w:r>
    </w:p>
    <w:p w14:paraId="593D3380" w14:textId="77777777" w:rsidR="00265CCC" w:rsidRPr="00265CCC" w:rsidRDefault="00265CCC" w:rsidP="002011F3">
      <w:pPr>
        <w:spacing w:after="0"/>
        <w:ind w:left="709" w:firstLine="567"/>
        <w:jc w:val="both"/>
        <w:rPr>
          <w:rFonts w:ascii="Arial" w:hAnsi="Arial" w:cs="Arial"/>
        </w:rPr>
      </w:pPr>
      <w:r w:rsidRPr="00265CCC">
        <w:rPr>
          <w:rFonts w:ascii="Arial" w:hAnsi="Arial" w:cs="Arial"/>
        </w:rPr>
        <w:t>Приоритет признается за автором, который первым подал в установленном порядке предложение, даже в случае, если предложение было первоначально необоснованно отклонено и его отклонение не было обжаловано автором.</w:t>
      </w:r>
    </w:p>
    <w:p w14:paraId="1BED8A52" w14:textId="77777777" w:rsidR="00265CCC" w:rsidRPr="00265CCC" w:rsidRDefault="00265CCC" w:rsidP="002011F3">
      <w:pPr>
        <w:spacing w:after="0"/>
        <w:ind w:left="709" w:firstLine="567"/>
        <w:jc w:val="both"/>
        <w:rPr>
          <w:rFonts w:ascii="Arial" w:hAnsi="Arial" w:cs="Arial"/>
        </w:rPr>
      </w:pPr>
      <w:r w:rsidRPr="00265CCC">
        <w:rPr>
          <w:rFonts w:ascii="Arial" w:hAnsi="Arial" w:cs="Arial"/>
        </w:rPr>
        <w:t>Спор о первенстве на рационализаторское предложение рассматривается в 15-дневный срок со дня поступления жалобы руководителем предприятия, объединения, организации с приглашением сторон и специалистов.</w:t>
      </w:r>
    </w:p>
    <w:p w14:paraId="02E036F2" w14:textId="77777777" w:rsidR="00265CCC" w:rsidRPr="00265CCC" w:rsidRDefault="00265CCC" w:rsidP="002011F3">
      <w:pPr>
        <w:ind w:left="709" w:firstLine="567"/>
        <w:jc w:val="both"/>
        <w:rPr>
          <w:rFonts w:ascii="Arial" w:hAnsi="Arial" w:cs="Arial"/>
        </w:rPr>
      </w:pPr>
      <w:r w:rsidRPr="00265CCC">
        <w:rPr>
          <w:rFonts w:ascii="Arial" w:hAnsi="Arial" w:cs="Arial"/>
        </w:rPr>
        <w:t>В случае несогласия с принятым решением заявитель(ли) вправе рассмотреть вопрос в установленном законодательством Республики Беларусь порядке.</w:t>
      </w:r>
    </w:p>
    <w:p w14:paraId="6EA89C81" w14:textId="36D6F119" w:rsidR="00265CCC" w:rsidRPr="00265CCC" w:rsidRDefault="00265CCC" w:rsidP="00B93F48">
      <w:pPr>
        <w:spacing w:after="0"/>
        <w:ind w:left="709"/>
        <w:jc w:val="both"/>
        <w:rPr>
          <w:rFonts w:ascii="Arial" w:hAnsi="Arial" w:cs="Arial"/>
        </w:rPr>
      </w:pPr>
      <w:r w:rsidRPr="00265CCC">
        <w:rPr>
          <w:rFonts w:ascii="Arial" w:hAnsi="Arial" w:cs="Arial"/>
        </w:rPr>
        <w:t>3.7. Срок хранения заявления на принятые рационализаторские предложения – 15</w:t>
      </w:r>
      <w:r w:rsidR="00FC53A6">
        <w:rPr>
          <w:rFonts w:ascii="Arial" w:hAnsi="Arial" w:cs="Arial"/>
          <w:lang w:val="en-US"/>
        </w:rPr>
        <w:t> </w:t>
      </w:r>
      <w:r w:rsidRPr="00265CCC">
        <w:rPr>
          <w:rFonts w:ascii="Arial" w:hAnsi="Arial" w:cs="Arial"/>
        </w:rPr>
        <w:t>лет, на отклоненные – 5 лет, журнала и электронных баз данных по регистрации заявлений на рационализаторские предложения – постоянно.</w:t>
      </w:r>
    </w:p>
    <w:p w14:paraId="558902B7" w14:textId="77777777" w:rsidR="00265CCC" w:rsidRPr="00265CCC" w:rsidRDefault="00265CCC" w:rsidP="002011F3">
      <w:pPr>
        <w:ind w:left="709" w:firstLine="425"/>
        <w:jc w:val="both"/>
        <w:rPr>
          <w:rFonts w:ascii="Arial" w:hAnsi="Arial" w:cs="Arial"/>
        </w:rPr>
      </w:pPr>
      <w:r w:rsidRPr="00265CCC">
        <w:rPr>
          <w:rFonts w:ascii="Arial" w:hAnsi="Arial" w:cs="Arial"/>
        </w:rPr>
        <w:t>Вместе с заявлением хранятся: акт об использовании рационализаторского предложения, договор между автором (соавторами) рационализаторского предложения и администрацией, расчет экономического эффекта (прибыли) от использования рационализаторского предложения, соглашение соавторов о распределении между ними вознаграждения.</w:t>
      </w:r>
    </w:p>
    <w:p w14:paraId="043A0F02" w14:textId="77777777" w:rsidR="00265CCC" w:rsidRPr="00DB0153" w:rsidRDefault="00265CCC" w:rsidP="005246A5">
      <w:pPr>
        <w:pStyle w:val="3"/>
        <w:jc w:val="both"/>
        <w:rPr>
          <w:rFonts w:ascii="Arial" w:hAnsi="Arial" w:cs="Arial"/>
          <w:color w:val="0000FF"/>
        </w:rPr>
      </w:pPr>
      <w:r w:rsidRPr="00DB0153">
        <w:rPr>
          <w:rFonts w:ascii="Arial" w:hAnsi="Arial" w:cs="Arial"/>
          <w:b/>
          <w:bCs/>
          <w:color w:val="0000FF"/>
        </w:rPr>
        <w:t>Вопрос 11.</w:t>
      </w:r>
      <w:r w:rsidRPr="00DB0153">
        <w:rPr>
          <w:rFonts w:ascii="Arial" w:hAnsi="Arial" w:cs="Arial"/>
          <w:color w:val="0000FF"/>
        </w:rPr>
        <w:t xml:space="preserve"> Как определить порядок выплаты и размер вознаграждений за рационализаторские предложения авторам и содействующим лицам в медицинских учреждениях? </w:t>
      </w:r>
    </w:p>
    <w:p w14:paraId="5D92B4F1" w14:textId="004350EC" w:rsidR="00265CCC" w:rsidRPr="00265CCC" w:rsidRDefault="00265CCC" w:rsidP="002011F3">
      <w:pPr>
        <w:jc w:val="both"/>
        <w:rPr>
          <w:rFonts w:ascii="Arial" w:hAnsi="Arial" w:cs="Arial"/>
        </w:rPr>
      </w:pPr>
      <w:r w:rsidRPr="008D3DF2">
        <w:rPr>
          <w:rFonts w:ascii="Arial" w:hAnsi="Arial" w:cs="Arial"/>
          <w:b/>
          <w:bCs/>
        </w:rPr>
        <w:t>Ответ.</w:t>
      </w:r>
      <w:r w:rsidRPr="00265CCC">
        <w:rPr>
          <w:rFonts w:ascii="Arial" w:hAnsi="Arial" w:cs="Arial"/>
        </w:rPr>
        <w:t xml:space="preserve"> Существует единый порядок выплаты вознаграждений независимо от видов деятельности (</w:t>
      </w:r>
      <w:hyperlink r:id="rId21" w:history="1">
        <w:r w:rsidRPr="009B4194">
          <w:rPr>
            <w:rStyle w:val="a4"/>
            <w:rFonts w:ascii="Arial" w:hAnsi="Arial" w:cs="Arial"/>
          </w:rPr>
          <w:t>ПОСОБИЕ</w:t>
        </w:r>
      </w:hyperlink>
      <w:r w:rsidRPr="00265CCC">
        <w:rPr>
          <w:rFonts w:ascii="Arial" w:hAnsi="Arial" w:cs="Arial"/>
        </w:rPr>
        <w:t>, с.39</w:t>
      </w:r>
      <w:r w:rsidR="00FC53A6">
        <w:rPr>
          <w:rFonts w:ascii="Arial" w:hAnsi="Arial" w:cs="Arial"/>
        </w:rPr>
        <w:softHyphen/>
      </w:r>
      <w:r w:rsidR="00FC53A6" w:rsidRPr="00FC53A6">
        <w:rPr>
          <w:rFonts w:ascii="Arial" w:hAnsi="Arial" w:cs="Arial"/>
          <w:lang w:val="ru-RU"/>
        </w:rPr>
        <w:t>–</w:t>
      </w:r>
      <w:r w:rsidRPr="00265CCC">
        <w:rPr>
          <w:rFonts w:ascii="Arial" w:hAnsi="Arial" w:cs="Arial"/>
        </w:rPr>
        <w:t>41</w:t>
      </w:r>
      <w:r w:rsidR="002011F3">
        <w:rPr>
          <w:rFonts w:ascii="Arial" w:hAnsi="Arial" w:cs="Arial"/>
          <w:lang w:val="ru-RU"/>
        </w:rPr>
        <w:t xml:space="preserve">, пункт </w:t>
      </w:r>
      <w:r w:rsidRPr="00265CCC">
        <w:rPr>
          <w:rFonts w:ascii="Arial" w:hAnsi="Arial" w:cs="Arial"/>
        </w:rPr>
        <w:t>6. Выплата вознаграждения за использование рационализаторского предложения</w:t>
      </w:r>
      <w:r w:rsidR="002011F3">
        <w:rPr>
          <w:rFonts w:ascii="Arial" w:hAnsi="Arial" w:cs="Arial"/>
          <w:lang w:val="ru-RU"/>
        </w:rPr>
        <w:t>):</w:t>
      </w:r>
    </w:p>
    <w:p w14:paraId="603473F7" w14:textId="77777777" w:rsidR="00265CCC" w:rsidRPr="00265CCC" w:rsidRDefault="00265CCC" w:rsidP="00DB0153">
      <w:pPr>
        <w:ind w:left="709"/>
        <w:jc w:val="both"/>
        <w:rPr>
          <w:rFonts w:ascii="Arial" w:hAnsi="Arial" w:cs="Arial"/>
        </w:rPr>
      </w:pPr>
      <w:r w:rsidRPr="00265CCC">
        <w:rPr>
          <w:rFonts w:ascii="Arial" w:hAnsi="Arial" w:cs="Arial"/>
        </w:rPr>
        <w:t>6.1. Вознаграждение за использование рационализаторского предложения исчисляется и выплачивается предприятием, объединением, организацией, которое выдало автору(</w:t>
      </w:r>
      <w:proofErr w:type="spellStart"/>
      <w:r w:rsidRPr="00265CCC">
        <w:rPr>
          <w:rFonts w:ascii="Arial" w:hAnsi="Arial" w:cs="Arial"/>
        </w:rPr>
        <w:t>ам</w:t>
      </w:r>
      <w:proofErr w:type="spellEnd"/>
      <w:r w:rsidRPr="00265CCC">
        <w:rPr>
          <w:rFonts w:ascii="Arial" w:hAnsi="Arial" w:cs="Arial"/>
        </w:rPr>
        <w:t>) удостоверение и использует предложение.</w:t>
      </w:r>
    </w:p>
    <w:p w14:paraId="5751B294" w14:textId="77777777" w:rsidR="00265CCC" w:rsidRPr="00265CCC" w:rsidRDefault="00265CCC" w:rsidP="00DB0153">
      <w:pPr>
        <w:ind w:left="709"/>
        <w:jc w:val="both"/>
        <w:rPr>
          <w:rFonts w:ascii="Arial" w:hAnsi="Arial" w:cs="Arial"/>
        </w:rPr>
      </w:pPr>
      <w:r w:rsidRPr="00265CCC">
        <w:rPr>
          <w:rFonts w:ascii="Arial" w:hAnsi="Arial" w:cs="Arial"/>
        </w:rPr>
        <w:t>6.2. Вознаграждение за использование рационализаторского предложения распределяется между соавторами в процентном соотношении по их письменному соглашению.</w:t>
      </w:r>
    </w:p>
    <w:p w14:paraId="743CCE86" w14:textId="77777777" w:rsidR="00265CCC" w:rsidRPr="00265CCC" w:rsidRDefault="00265CCC" w:rsidP="00DB0153">
      <w:pPr>
        <w:ind w:left="709"/>
        <w:jc w:val="both"/>
        <w:rPr>
          <w:rFonts w:ascii="Arial" w:hAnsi="Arial" w:cs="Arial"/>
        </w:rPr>
      </w:pPr>
      <w:r w:rsidRPr="00265CCC">
        <w:rPr>
          <w:rFonts w:ascii="Arial" w:hAnsi="Arial" w:cs="Arial"/>
        </w:rPr>
        <w:t>6.3. Предприятие, объединение, организация, выплачивающие вознаграждение, обязаны по требованию автора (соавторов) в течение месяца со дня обращения ознакомить его (их) с расчетом вознаграждения.</w:t>
      </w:r>
    </w:p>
    <w:p w14:paraId="5BCBE70F" w14:textId="77777777" w:rsidR="00265CCC" w:rsidRPr="00265CCC" w:rsidRDefault="00265CCC" w:rsidP="00FC53A6">
      <w:pPr>
        <w:spacing w:after="0"/>
        <w:ind w:left="709"/>
        <w:jc w:val="both"/>
        <w:rPr>
          <w:rFonts w:ascii="Arial" w:hAnsi="Arial" w:cs="Arial"/>
        </w:rPr>
      </w:pPr>
      <w:r w:rsidRPr="00265CCC">
        <w:rPr>
          <w:rFonts w:ascii="Arial" w:hAnsi="Arial" w:cs="Arial"/>
        </w:rPr>
        <w:t>6.4. Выплата вознаграждения за использование рационализаторского предложения производится на основании следующих документов:</w:t>
      </w:r>
    </w:p>
    <w:p w14:paraId="386C185F" w14:textId="77777777" w:rsidR="00265CCC" w:rsidRPr="00265CCC" w:rsidRDefault="00265CCC" w:rsidP="002011F3">
      <w:pPr>
        <w:spacing w:after="0"/>
        <w:ind w:left="709" w:firstLine="567"/>
        <w:jc w:val="both"/>
        <w:rPr>
          <w:rFonts w:ascii="Arial" w:hAnsi="Arial" w:cs="Arial"/>
        </w:rPr>
      </w:pPr>
      <w:r w:rsidRPr="00265CCC">
        <w:rPr>
          <w:rFonts w:ascii="Arial" w:hAnsi="Arial" w:cs="Arial"/>
        </w:rPr>
        <w:t>удостоверения на рационализаторское предложение;</w:t>
      </w:r>
    </w:p>
    <w:p w14:paraId="25EFB9E6" w14:textId="77777777" w:rsidR="00265CCC" w:rsidRPr="00265CCC" w:rsidRDefault="00265CCC" w:rsidP="002011F3">
      <w:pPr>
        <w:spacing w:after="0"/>
        <w:ind w:left="709" w:firstLine="567"/>
        <w:jc w:val="both"/>
        <w:rPr>
          <w:rFonts w:ascii="Arial" w:hAnsi="Arial" w:cs="Arial"/>
        </w:rPr>
      </w:pPr>
      <w:r w:rsidRPr="00265CCC">
        <w:rPr>
          <w:rFonts w:ascii="Arial" w:hAnsi="Arial" w:cs="Arial"/>
        </w:rPr>
        <w:t>акта об использовании рационализаторского предложения;</w:t>
      </w:r>
    </w:p>
    <w:p w14:paraId="78BB67AC" w14:textId="77777777" w:rsidR="00265CCC" w:rsidRPr="00265CCC" w:rsidRDefault="00265CCC" w:rsidP="002011F3">
      <w:pPr>
        <w:spacing w:after="0"/>
        <w:ind w:left="709" w:firstLine="567"/>
        <w:jc w:val="both"/>
        <w:rPr>
          <w:rFonts w:ascii="Arial" w:hAnsi="Arial" w:cs="Arial"/>
        </w:rPr>
      </w:pPr>
      <w:r w:rsidRPr="00265CCC">
        <w:rPr>
          <w:rFonts w:ascii="Arial" w:hAnsi="Arial" w:cs="Arial"/>
        </w:rPr>
        <w:t>договора между автором (соавторами) рационализаторского предложения и администрацией предприятия о выплате вознаграждения (Приложение 8);</w:t>
      </w:r>
    </w:p>
    <w:p w14:paraId="48851763" w14:textId="77777777" w:rsidR="00265CCC" w:rsidRPr="00265CCC" w:rsidRDefault="00265CCC" w:rsidP="002011F3">
      <w:pPr>
        <w:spacing w:after="0"/>
        <w:ind w:left="709" w:firstLine="567"/>
        <w:jc w:val="both"/>
        <w:rPr>
          <w:rFonts w:ascii="Arial" w:hAnsi="Arial" w:cs="Arial"/>
        </w:rPr>
      </w:pPr>
      <w:r w:rsidRPr="00265CCC">
        <w:rPr>
          <w:rFonts w:ascii="Arial" w:hAnsi="Arial" w:cs="Arial"/>
        </w:rPr>
        <w:t>расчета экономии (прибыли) от использования рационализаторского предложения;</w:t>
      </w:r>
    </w:p>
    <w:p w14:paraId="34DF0C01" w14:textId="77777777" w:rsidR="00265CCC" w:rsidRPr="00265CCC" w:rsidRDefault="00265CCC" w:rsidP="002011F3">
      <w:pPr>
        <w:spacing w:after="0"/>
        <w:ind w:left="709" w:firstLine="567"/>
        <w:jc w:val="both"/>
        <w:rPr>
          <w:rFonts w:ascii="Arial" w:hAnsi="Arial" w:cs="Arial"/>
        </w:rPr>
      </w:pPr>
      <w:r w:rsidRPr="00265CCC">
        <w:rPr>
          <w:rFonts w:ascii="Arial" w:hAnsi="Arial" w:cs="Arial"/>
        </w:rPr>
        <w:t>расчета-обоснования размера вознаграждения за использование рационализаторского предложения, не создающего экономии;</w:t>
      </w:r>
    </w:p>
    <w:p w14:paraId="6BDC5070" w14:textId="77777777" w:rsidR="00265CCC" w:rsidRPr="00265CCC" w:rsidRDefault="00265CCC" w:rsidP="002011F3">
      <w:pPr>
        <w:spacing w:after="0"/>
        <w:ind w:left="709" w:firstLine="567"/>
        <w:jc w:val="both"/>
        <w:rPr>
          <w:rFonts w:ascii="Arial" w:hAnsi="Arial" w:cs="Arial"/>
        </w:rPr>
      </w:pPr>
      <w:r w:rsidRPr="00265CCC">
        <w:rPr>
          <w:rFonts w:ascii="Arial" w:hAnsi="Arial" w:cs="Arial"/>
        </w:rPr>
        <w:t>акта об отсутствии экономии (прибыли) от использования рационализаторского предложения (Приложение 9);</w:t>
      </w:r>
    </w:p>
    <w:p w14:paraId="7E06BCDD" w14:textId="77777777" w:rsidR="00265CCC" w:rsidRPr="00265CCC" w:rsidRDefault="00265CCC" w:rsidP="002011F3">
      <w:pPr>
        <w:spacing w:after="0"/>
        <w:ind w:left="709" w:firstLine="567"/>
        <w:jc w:val="both"/>
        <w:rPr>
          <w:rFonts w:ascii="Arial" w:hAnsi="Arial" w:cs="Arial"/>
        </w:rPr>
      </w:pPr>
      <w:r w:rsidRPr="00265CCC">
        <w:rPr>
          <w:rFonts w:ascii="Arial" w:hAnsi="Arial" w:cs="Arial"/>
        </w:rPr>
        <w:t>соглашения соавторов о распределении между ними вознаграждения;</w:t>
      </w:r>
    </w:p>
    <w:p w14:paraId="638864F1" w14:textId="77777777" w:rsidR="00265CCC" w:rsidRPr="00265CCC" w:rsidRDefault="00265CCC" w:rsidP="002011F3">
      <w:pPr>
        <w:spacing w:after="0"/>
        <w:ind w:left="709" w:firstLine="567"/>
        <w:jc w:val="both"/>
        <w:rPr>
          <w:rFonts w:ascii="Arial" w:hAnsi="Arial" w:cs="Arial"/>
        </w:rPr>
      </w:pPr>
      <w:r w:rsidRPr="00265CCC">
        <w:rPr>
          <w:rFonts w:ascii="Arial" w:hAnsi="Arial" w:cs="Arial"/>
        </w:rPr>
        <w:t>представления на выплату вознаграждения за использование рационализаторских предложений, внесенного руководящими работниками, работающими по контракту;</w:t>
      </w:r>
    </w:p>
    <w:p w14:paraId="029558BB" w14:textId="77777777" w:rsidR="00265CCC" w:rsidRPr="00265CCC" w:rsidRDefault="00265CCC" w:rsidP="002011F3">
      <w:pPr>
        <w:ind w:left="709" w:firstLine="567"/>
        <w:jc w:val="both"/>
        <w:rPr>
          <w:rFonts w:ascii="Arial" w:hAnsi="Arial" w:cs="Arial"/>
        </w:rPr>
      </w:pPr>
      <w:r w:rsidRPr="00265CCC">
        <w:rPr>
          <w:rFonts w:ascii="Arial" w:hAnsi="Arial" w:cs="Arial"/>
        </w:rPr>
        <w:t>приказа руководителя предприятия, объединения, организации о выплате вознаграждения (Приложение 10).</w:t>
      </w:r>
    </w:p>
    <w:p w14:paraId="764732ED" w14:textId="5437263D" w:rsidR="00265CCC" w:rsidRPr="00265CCC" w:rsidRDefault="00265CCC" w:rsidP="00DB0153">
      <w:pPr>
        <w:ind w:left="709"/>
        <w:jc w:val="both"/>
        <w:rPr>
          <w:rFonts w:ascii="Arial" w:hAnsi="Arial" w:cs="Arial"/>
        </w:rPr>
      </w:pPr>
      <w:r w:rsidRPr="00265CCC">
        <w:rPr>
          <w:rFonts w:ascii="Arial" w:hAnsi="Arial" w:cs="Arial"/>
        </w:rPr>
        <w:lastRenderedPageBreak/>
        <w:t>6.5. Расчет экономии (прибыли) от использования рационализаторского предложения, расчет-обоснование вознаграждения за использование рационализаторского предложения, не создающего экономии, подписываются руководителем предприятия, объединения, организации и</w:t>
      </w:r>
      <w:r w:rsidR="00FC53A6" w:rsidRPr="00FC53A6">
        <w:rPr>
          <w:rFonts w:ascii="Arial" w:hAnsi="Arial" w:cs="Arial"/>
          <w:lang w:val="ru-RU"/>
        </w:rPr>
        <w:t xml:space="preserve"> </w:t>
      </w:r>
      <w:r w:rsidRPr="00265CCC">
        <w:rPr>
          <w:rFonts w:ascii="Arial" w:hAnsi="Arial" w:cs="Arial"/>
        </w:rPr>
        <w:t>начальниками служб, составившими расчет.</w:t>
      </w:r>
    </w:p>
    <w:p w14:paraId="2479AFA7" w14:textId="77777777" w:rsidR="00265CCC" w:rsidRPr="00265CCC" w:rsidRDefault="00265CCC" w:rsidP="002011F3">
      <w:pPr>
        <w:spacing w:after="0"/>
        <w:ind w:left="709"/>
        <w:jc w:val="both"/>
        <w:rPr>
          <w:rFonts w:ascii="Arial" w:hAnsi="Arial" w:cs="Arial"/>
        </w:rPr>
      </w:pPr>
      <w:r w:rsidRPr="00265CCC">
        <w:rPr>
          <w:rFonts w:ascii="Arial" w:hAnsi="Arial" w:cs="Arial"/>
        </w:rPr>
        <w:t>6.6. При использовании в одном объекте нескольких рационализаторских предложений вознаграждение исчисляется и выплачивается по каждому рационализаторскому предложению отдельно.</w:t>
      </w:r>
    </w:p>
    <w:p w14:paraId="6B544F64" w14:textId="77777777" w:rsidR="00265CCC" w:rsidRPr="00265CCC" w:rsidRDefault="00265CCC" w:rsidP="002011F3">
      <w:pPr>
        <w:ind w:left="709" w:firstLine="567"/>
        <w:jc w:val="both"/>
        <w:rPr>
          <w:rFonts w:ascii="Arial" w:hAnsi="Arial" w:cs="Arial"/>
        </w:rPr>
      </w:pPr>
      <w:r w:rsidRPr="00265CCC">
        <w:rPr>
          <w:rFonts w:ascii="Arial" w:hAnsi="Arial" w:cs="Arial"/>
        </w:rPr>
        <w:t>В случае, когда при использовании нескольких рационализаторских предложений эффект от использования каждого в отдельности не может быть определен, доля экономии (прибыли) по каждому предложению определяется технической экспертизой.</w:t>
      </w:r>
    </w:p>
    <w:p w14:paraId="1C76923C" w14:textId="77777777" w:rsidR="00265CCC" w:rsidRPr="00265CCC" w:rsidRDefault="00265CCC" w:rsidP="00DB0153">
      <w:pPr>
        <w:ind w:left="709"/>
        <w:jc w:val="both"/>
        <w:rPr>
          <w:rFonts w:ascii="Arial" w:hAnsi="Arial" w:cs="Arial"/>
        </w:rPr>
      </w:pPr>
      <w:r w:rsidRPr="00265CCC">
        <w:rPr>
          <w:rFonts w:ascii="Arial" w:hAnsi="Arial" w:cs="Arial"/>
        </w:rPr>
        <w:t>6.7. Если используются рационализаторские предложения, создающие и не создающие экономию (прибыль), то вознаграждение по каждому предложению определяется в соответствии с расчетом.</w:t>
      </w:r>
    </w:p>
    <w:p w14:paraId="0BD4D8A6" w14:textId="77777777" w:rsidR="00265CCC" w:rsidRPr="00265CCC" w:rsidRDefault="00265CCC" w:rsidP="002011F3">
      <w:pPr>
        <w:spacing w:after="0"/>
        <w:ind w:left="709"/>
        <w:jc w:val="both"/>
        <w:rPr>
          <w:rFonts w:ascii="Arial" w:hAnsi="Arial" w:cs="Arial"/>
        </w:rPr>
      </w:pPr>
      <w:r w:rsidRPr="00265CCC">
        <w:rPr>
          <w:rFonts w:ascii="Arial" w:hAnsi="Arial" w:cs="Arial"/>
        </w:rPr>
        <w:t xml:space="preserve"> 6.8. Если предложение используется менее года, то вознаграждение выплачивается в размере 100 % за период фактического использования предложения.</w:t>
      </w:r>
    </w:p>
    <w:p w14:paraId="7F880B67" w14:textId="62C2CFBE" w:rsidR="00265CCC" w:rsidRPr="00265CCC" w:rsidRDefault="00265CCC" w:rsidP="002011F3">
      <w:pPr>
        <w:spacing w:after="0"/>
        <w:ind w:left="709" w:firstLine="567"/>
        <w:jc w:val="both"/>
        <w:rPr>
          <w:rFonts w:ascii="Arial" w:hAnsi="Arial" w:cs="Arial"/>
        </w:rPr>
      </w:pPr>
      <w:r w:rsidRPr="00265CCC">
        <w:rPr>
          <w:rFonts w:ascii="Arial" w:hAnsi="Arial" w:cs="Arial"/>
        </w:rPr>
        <w:t>Если предложение создает небольшой экономический эффект, то выплата может производиться единовременно.</w:t>
      </w:r>
    </w:p>
    <w:p w14:paraId="212A69FA" w14:textId="66A8A734" w:rsidR="00265CCC" w:rsidRPr="00265CCC" w:rsidRDefault="00265CCC" w:rsidP="002011F3">
      <w:pPr>
        <w:ind w:left="709" w:firstLine="567"/>
        <w:jc w:val="both"/>
        <w:rPr>
          <w:rFonts w:ascii="Arial" w:hAnsi="Arial" w:cs="Arial"/>
        </w:rPr>
      </w:pPr>
      <w:r w:rsidRPr="00265CCC">
        <w:rPr>
          <w:rFonts w:ascii="Arial" w:hAnsi="Arial" w:cs="Arial"/>
        </w:rPr>
        <w:t>Размер вознаграждения за организационное рационализаторское предложение не может быть менее 1 (одной) базовой величины, устанавливаемой постановлением Совета Министров Республики Беларусь.</w:t>
      </w:r>
    </w:p>
    <w:p w14:paraId="73306386" w14:textId="77777777" w:rsidR="00265CCC" w:rsidRPr="00265CCC" w:rsidRDefault="00265CCC" w:rsidP="00DB0153">
      <w:pPr>
        <w:ind w:left="709"/>
        <w:jc w:val="both"/>
        <w:rPr>
          <w:rFonts w:ascii="Arial" w:hAnsi="Arial" w:cs="Arial"/>
        </w:rPr>
      </w:pPr>
      <w:r w:rsidRPr="00265CCC">
        <w:rPr>
          <w:rFonts w:ascii="Arial" w:hAnsi="Arial" w:cs="Arial"/>
        </w:rPr>
        <w:t>6.9. Размер вознаграждения за использование рационализаторского предложения, создающего экономию на производстве, определяется:</w:t>
      </w:r>
    </w:p>
    <w:p w14:paraId="2267055E" w14:textId="77777777" w:rsidR="00265CCC" w:rsidRPr="00265CCC" w:rsidRDefault="00265CCC" w:rsidP="00DB0153">
      <w:pPr>
        <w:ind w:left="709"/>
        <w:jc w:val="both"/>
        <w:rPr>
          <w:rFonts w:ascii="Arial" w:hAnsi="Arial" w:cs="Arial"/>
        </w:rPr>
      </w:pPr>
      <w:r w:rsidRPr="00265CCC">
        <w:rPr>
          <w:rFonts w:ascii="Arial" w:hAnsi="Arial" w:cs="Arial"/>
        </w:rPr>
        <w:t>6.9.1. В соответствии с условиями гражданско-правового договора, заключенного между автором(</w:t>
      </w:r>
      <w:proofErr w:type="spellStart"/>
      <w:r w:rsidRPr="00265CCC">
        <w:rPr>
          <w:rFonts w:ascii="Arial" w:hAnsi="Arial" w:cs="Arial"/>
        </w:rPr>
        <w:t>ами</w:t>
      </w:r>
      <w:proofErr w:type="spellEnd"/>
      <w:r w:rsidRPr="00265CCC">
        <w:rPr>
          <w:rFonts w:ascii="Arial" w:hAnsi="Arial" w:cs="Arial"/>
        </w:rPr>
        <w:t>) и предприятием, объединением, организацией.</w:t>
      </w:r>
    </w:p>
    <w:p w14:paraId="65459A06" w14:textId="77777777" w:rsidR="00265CCC" w:rsidRPr="00265CCC" w:rsidRDefault="00265CCC" w:rsidP="00DB0153">
      <w:pPr>
        <w:ind w:left="709"/>
        <w:jc w:val="both"/>
        <w:rPr>
          <w:rFonts w:ascii="Arial" w:hAnsi="Arial" w:cs="Arial"/>
        </w:rPr>
      </w:pPr>
      <w:r w:rsidRPr="00265CCC">
        <w:rPr>
          <w:rFonts w:ascii="Arial" w:hAnsi="Arial" w:cs="Arial"/>
        </w:rPr>
        <w:t>6.9.2. Локальным нормативным актом юридического лица.</w:t>
      </w:r>
    </w:p>
    <w:p w14:paraId="3A32BED5" w14:textId="3A52414A" w:rsidR="00265CCC" w:rsidRPr="00265CCC" w:rsidRDefault="00265CCC" w:rsidP="00DB0153">
      <w:pPr>
        <w:ind w:left="709"/>
        <w:jc w:val="both"/>
        <w:rPr>
          <w:rFonts w:ascii="Arial" w:hAnsi="Arial" w:cs="Arial"/>
        </w:rPr>
      </w:pPr>
      <w:r w:rsidRPr="00265CCC">
        <w:rPr>
          <w:rFonts w:ascii="Arial" w:hAnsi="Arial" w:cs="Arial"/>
        </w:rPr>
        <w:t>6.9.3. В соответствии с нижеследующей шкалой (рекомендуемой):</w:t>
      </w:r>
    </w:p>
    <w:p w14:paraId="47CFC560" w14:textId="77777777" w:rsidR="00265CCC" w:rsidRPr="00DB0153" w:rsidRDefault="00265CCC" w:rsidP="002B1A92">
      <w:pPr>
        <w:spacing w:after="0"/>
        <w:jc w:val="center"/>
        <w:rPr>
          <w:rFonts w:ascii="Arial" w:hAnsi="Arial" w:cs="Arial"/>
          <w:b/>
          <w:bCs/>
          <w:i/>
          <w:iCs/>
          <w:sz w:val="20"/>
          <w:szCs w:val="20"/>
        </w:rPr>
      </w:pPr>
      <w:r w:rsidRPr="00DB0153">
        <w:rPr>
          <w:rFonts w:ascii="Arial" w:hAnsi="Arial" w:cs="Arial"/>
          <w:b/>
          <w:bCs/>
          <w:i/>
          <w:iCs/>
          <w:sz w:val="20"/>
          <w:szCs w:val="20"/>
        </w:rPr>
        <w:t>Размер вознаграждения за внедрение рационализаторского предложения</w:t>
      </w:r>
    </w:p>
    <w:tbl>
      <w:tblPr>
        <w:tblStyle w:val="a3"/>
        <w:tblW w:w="8784" w:type="dxa"/>
        <w:jc w:val="center"/>
        <w:tblLayout w:type="fixed"/>
        <w:tblLook w:val="04A0" w:firstRow="1" w:lastRow="0" w:firstColumn="1" w:lastColumn="0" w:noHBand="0" w:noVBand="1"/>
      </w:tblPr>
      <w:tblGrid>
        <w:gridCol w:w="4531"/>
        <w:gridCol w:w="4253"/>
      </w:tblGrid>
      <w:tr w:rsidR="008D3DF2" w:rsidRPr="008D3DF2" w14:paraId="125308E1" w14:textId="77777777" w:rsidTr="00FC53A6">
        <w:trPr>
          <w:jc w:val="center"/>
        </w:trPr>
        <w:tc>
          <w:tcPr>
            <w:tcW w:w="4531" w:type="dxa"/>
            <w:vAlign w:val="center"/>
          </w:tcPr>
          <w:p w14:paraId="26C5A39E" w14:textId="77777777" w:rsidR="008D3DF2" w:rsidRPr="008D3DF2" w:rsidRDefault="008D3DF2" w:rsidP="002B1A92">
            <w:pPr>
              <w:ind w:left="-110" w:right="-106" w:firstLine="14"/>
              <w:jc w:val="center"/>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Сумма годовой экономии (прибыли),</w:t>
            </w:r>
          </w:p>
          <w:p w14:paraId="07229FF8" w14:textId="77777777" w:rsidR="008D3DF2" w:rsidRPr="008D3DF2" w:rsidRDefault="008D3DF2" w:rsidP="002B1A92">
            <w:pPr>
              <w:ind w:left="-110" w:right="-106" w:firstLine="14"/>
              <w:jc w:val="center"/>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выраженная через базовую величину заработной платы, установленной в Республике Беларусь на момент расчета (перерасчета) авторского вознаграждения</w:t>
            </w:r>
          </w:p>
        </w:tc>
        <w:tc>
          <w:tcPr>
            <w:tcW w:w="4253" w:type="dxa"/>
            <w:vAlign w:val="center"/>
          </w:tcPr>
          <w:p w14:paraId="565FB014" w14:textId="77777777" w:rsidR="008D3DF2" w:rsidRPr="008D3DF2" w:rsidRDefault="008D3DF2" w:rsidP="002B1A92">
            <w:pPr>
              <w:ind w:left="96" w:hanging="3"/>
              <w:jc w:val="center"/>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Вознаграждение за использование</w:t>
            </w:r>
          </w:p>
          <w:p w14:paraId="2FF2D7F1" w14:textId="4068263B" w:rsidR="008D3DF2" w:rsidRPr="008D3DF2" w:rsidRDefault="008D3DF2" w:rsidP="002B1A92">
            <w:pPr>
              <w:ind w:left="96" w:hanging="3"/>
              <w:jc w:val="center"/>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рационализаторского</w:t>
            </w:r>
            <w:r w:rsidRPr="002C1100">
              <w:rPr>
                <w:rFonts w:ascii="Times New Roman" w:eastAsia="Times New Roman" w:hAnsi="Times New Roman" w:cs="Times New Roman"/>
                <w:i/>
                <w:iCs/>
                <w:color w:val="000000" w:themeColor="text1"/>
                <w:lang w:eastAsia="ru-RU"/>
              </w:rPr>
              <w:t xml:space="preserve"> </w:t>
            </w:r>
            <w:r w:rsidRPr="008D3DF2">
              <w:rPr>
                <w:rFonts w:ascii="Times New Roman" w:eastAsia="Times New Roman" w:hAnsi="Times New Roman" w:cs="Times New Roman"/>
                <w:i/>
                <w:iCs/>
                <w:color w:val="000000" w:themeColor="text1"/>
                <w:lang w:eastAsia="ru-RU"/>
              </w:rPr>
              <w:t>предложения</w:t>
            </w:r>
          </w:p>
        </w:tc>
      </w:tr>
      <w:tr w:rsidR="008D3DF2" w:rsidRPr="008D3DF2" w14:paraId="1741B67B" w14:textId="77777777" w:rsidTr="00FC53A6">
        <w:trPr>
          <w:jc w:val="center"/>
        </w:trPr>
        <w:tc>
          <w:tcPr>
            <w:tcW w:w="4531" w:type="dxa"/>
            <w:vAlign w:val="center"/>
          </w:tcPr>
          <w:p w14:paraId="1688486D" w14:textId="77777777" w:rsidR="008D3DF2" w:rsidRPr="008D3DF2" w:rsidRDefault="008D3DF2" w:rsidP="00211693">
            <w:pPr>
              <w:ind w:left="96" w:firstLine="709"/>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до 10 базовых величин вкл.</w:t>
            </w:r>
          </w:p>
        </w:tc>
        <w:tc>
          <w:tcPr>
            <w:tcW w:w="4253" w:type="dxa"/>
            <w:vAlign w:val="center"/>
          </w:tcPr>
          <w:p w14:paraId="054F4947" w14:textId="77777777" w:rsidR="008D3DF2" w:rsidRPr="008D3DF2" w:rsidRDefault="008D3DF2" w:rsidP="00211693">
            <w:pPr>
              <w:ind w:left="96" w:hanging="3"/>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60 % экономии, но не менее 2 базовых</w:t>
            </w:r>
          </w:p>
          <w:p w14:paraId="4DBAEDCD" w14:textId="77777777" w:rsidR="008D3DF2" w:rsidRPr="008D3DF2" w:rsidRDefault="008D3DF2" w:rsidP="00211693">
            <w:pPr>
              <w:ind w:left="96" w:hanging="3"/>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величин</w:t>
            </w:r>
          </w:p>
        </w:tc>
      </w:tr>
      <w:tr w:rsidR="008D3DF2" w:rsidRPr="008D3DF2" w14:paraId="76A6C25F" w14:textId="77777777" w:rsidTr="00FC53A6">
        <w:trPr>
          <w:jc w:val="center"/>
        </w:trPr>
        <w:tc>
          <w:tcPr>
            <w:tcW w:w="4531" w:type="dxa"/>
            <w:vAlign w:val="center"/>
          </w:tcPr>
          <w:p w14:paraId="4F023A77" w14:textId="77777777" w:rsidR="008D3DF2" w:rsidRPr="008D3DF2" w:rsidRDefault="008D3DF2" w:rsidP="00211693">
            <w:pPr>
              <w:ind w:left="96" w:firstLine="709"/>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от 10 до 20 вкл.</w:t>
            </w:r>
          </w:p>
        </w:tc>
        <w:tc>
          <w:tcPr>
            <w:tcW w:w="4253" w:type="dxa"/>
            <w:vAlign w:val="center"/>
          </w:tcPr>
          <w:p w14:paraId="2389C066" w14:textId="77777777" w:rsidR="008D3DF2" w:rsidRPr="008D3DF2" w:rsidRDefault="008D3DF2" w:rsidP="00211693">
            <w:pPr>
              <w:ind w:left="96" w:hanging="3"/>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35 % экономии + 2 базовые величины</w:t>
            </w:r>
          </w:p>
        </w:tc>
      </w:tr>
      <w:tr w:rsidR="008D3DF2" w:rsidRPr="008D3DF2" w14:paraId="30119A26" w14:textId="77777777" w:rsidTr="00FC53A6">
        <w:trPr>
          <w:jc w:val="center"/>
        </w:trPr>
        <w:tc>
          <w:tcPr>
            <w:tcW w:w="4531" w:type="dxa"/>
            <w:vAlign w:val="center"/>
          </w:tcPr>
          <w:p w14:paraId="767BB4FD" w14:textId="77777777" w:rsidR="008D3DF2" w:rsidRPr="008D3DF2" w:rsidRDefault="008D3DF2" w:rsidP="00211693">
            <w:pPr>
              <w:ind w:left="96" w:firstLine="709"/>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от 20 до 40</w:t>
            </w:r>
          </w:p>
        </w:tc>
        <w:tc>
          <w:tcPr>
            <w:tcW w:w="4253" w:type="dxa"/>
            <w:vAlign w:val="center"/>
          </w:tcPr>
          <w:p w14:paraId="02DB3F22" w14:textId="77777777" w:rsidR="008D3DF2" w:rsidRPr="008D3DF2" w:rsidRDefault="008D3DF2" w:rsidP="00211693">
            <w:pPr>
              <w:ind w:left="96" w:hanging="3"/>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25 % экономии + 4 базовые величины</w:t>
            </w:r>
          </w:p>
        </w:tc>
      </w:tr>
      <w:tr w:rsidR="008D3DF2" w:rsidRPr="008D3DF2" w14:paraId="15034614" w14:textId="77777777" w:rsidTr="00FC53A6">
        <w:trPr>
          <w:jc w:val="center"/>
        </w:trPr>
        <w:tc>
          <w:tcPr>
            <w:tcW w:w="4531" w:type="dxa"/>
            <w:vAlign w:val="center"/>
          </w:tcPr>
          <w:p w14:paraId="2E537063" w14:textId="77777777" w:rsidR="008D3DF2" w:rsidRPr="008D3DF2" w:rsidRDefault="008D3DF2" w:rsidP="00211693">
            <w:pPr>
              <w:ind w:left="96" w:firstLine="709"/>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от 40 до 80</w:t>
            </w:r>
          </w:p>
        </w:tc>
        <w:tc>
          <w:tcPr>
            <w:tcW w:w="4253" w:type="dxa"/>
            <w:vAlign w:val="center"/>
          </w:tcPr>
          <w:p w14:paraId="520B4282" w14:textId="77777777" w:rsidR="008D3DF2" w:rsidRPr="008D3DF2" w:rsidRDefault="008D3DF2" w:rsidP="00211693">
            <w:pPr>
              <w:ind w:left="96" w:hanging="3"/>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15 % экономии + 8 базовых величин</w:t>
            </w:r>
          </w:p>
        </w:tc>
      </w:tr>
      <w:tr w:rsidR="008D3DF2" w:rsidRPr="008D3DF2" w14:paraId="4040769A" w14:textId="77777777" w:rsidTr="00FC53A6">
        <w:trPr>
          <w:jc w:val="center"/>
        </w:trPr>
        <w:tc>
          <w:tcPr>
            <w:tcW w:w="4531" w:type="dxa"/>
            <w:vAlign w:val="center"/>
          </w:tcPr>
          <w:p w14:paraId="39A4205E" w14:textId="77777777" w:rsidR="008D3DF2" w:rsidRPr="008D3DF2" w:rsidRDefault="008D3DF2" w:rsidP="00211693">
            <w:pPr>
              <w:ind w:left="96" w:firstLine="709"/>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от 80 до 160</w:t>
            </w:r>
          </w:p>
        </w:tc>
        <w:tc>
          <w:tcPr>
            <w:tcW w:w="4253" w:type="dxa"/>
            <w:vAlign w:val="center"/>
          </w:tcPr>
          <w:p w14:paraId="687A8B57" w14:textId="77777777" w:rsidR="008D3DF2" w:rsidRPr="008D3DF2" w:rsidRDefault="008D3DF2" w:rsidP="00211693">
            <w:pPr>
              <w:ind w:left="96" w:hanging="3"/>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7 % экономии +12 базовых величин</w:t>
            </w:r>
          </w:p>
        </w:tc>
      </w:tr>
      <w:tr w:rsidR="008D3DF2" w:rsidRPr="008D3DF2" w14:paraId="577E7E5F" w14:textId="77777777" w:rsidTr="00FC53A6">
        <w:trPr>
          <w:jc w:val="center"/>
        </w:trPr>
        <w:tc>
          <w:tcPr>
            <w:tcW w:w="4531" w:type="dxa"/>
            <w:vAlign w:val="center"/>
          </w:tcPr>
          <w:p w14:paraId="0412BE4D" w14:textId="77777777" w:rsidR="008D3DF2" w:rsidRPr="008D3DF2" w:rsidRDefault="008D3DF2" w:rsidP="00211693">
            <w:pPr>
              <w:ind w:left="96" w:firstLine="709"/>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от 160 до 500</w:t>
            </w:r>
          </w:p>
        </w:tc>
        <w:tc>
          <w:tcPr>
            <w:tcW w:w="4253" w:type="dxa"/>
            <w:vAlign w:val="center"/>
          </w:tcPr>
          <w:p w14:paraId="5E1B46F8" w14:textId="77777777" w:rsidR="008D3DF2" w:rsidRPr="008D3DF2" w:rsidRDefault="008D3DF2" w:rsidP="00211693">
            <w:pPr>
              <w:ind w:left="96" w:hanging="3"/>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5 % экономии +15 базовых величин</w:t>
            </w:r>
          </w:p>
        </w:tc>
      </w:tr>
      <w:tr w:rsidR="008D3DF2" w:rsidRPr="008D3DF2" w14:paraId="14212EEE" w14:textId="77777777" w:rsidTr="00FC53A6">
        <w:trPr>
          <w:jc w:val="center"/>
        </w:trPr>
        <w:tc>
          <w:tcPr>
            <w:tcW w:w="4531" w:type="dxa"/>
            <w:vAlign w:val="center"/>
          </w:tcPr>
          <w:p w14:paraId="2AC2DA08" w14:textId="77777777" w:rsidR="008D3DF2" w:rsidRPr="008D3DF2" w:rsidRDefault="008D3DF2" w:rsidP="00211693">
            <w:pPr>
              <w:ind w:left="96" w:firstLine="709"/>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свыше 500</w:t>
            </w:r>
          </w:p>
        </w:tc>
        <w:tc>
          <w:tcPr>
            <w:tcW w:w="4253" w:type="dxa"/>
            <w:vAlign w:val="center"/>
          </w:tcPr>
          <w:p w14:paraId="10331E61" w14:textId="77777777" w:rsidR="008D3DF2" w:rsidRPr="008D3DF2" w:rsidRDefault="008D3DF2" w:rsidP="00211693">
            <w:pPr>
              <w:ind w:left="96" w:hanging="3"/>
              <w:jc w:val="both"/>
              <w:rPr>
                <w:rFonts w:ascii="Times New Roman" w:eastAsia="Times New Roman" w:hAnsi="Times New Roman" w:cs="Times New Roman"/>
                <w:i/>
                <w:iCs/>
                <w:color w:val="000000" w:themeColor="text1"/>
                <w:lang w:eastAsia="ru-RU"/>
              </w:rPr>
            </w:pPr>
            <w:r w:rsidRPr="008D3DF2">
              <w:rPr>
                <w:rFonts w:ascii="Times New Roman" w:eastAsia="Times New Roman" w:hAnsi="Times New Roman" w:cs="Times New Roman"/>
                <w:i/>
                <w:iCs/>
                <w:color w:val="000000" w:themeColor="text1"/>
                <w:lang w:eastAsia="ru-RU"/>
              </w:rPr>
              <w:t>1,6 % экономии +24 базовые величины</w:t>
            </w:r>
          </w:p>
        </w:tc>
      </w:tr>
    </w:tbl>
    <w:p w14:paraId="77F902EE" w14:textId="090395CF" w:rsidR="00265CCC" w:rsidRPr="00265CCC" w:rsidRDefault="00265CCC" w:rsidP="00FB1221">
      <w:pPr>
        <w:spacing w:before="240" w:after="0"/>
        <w:ind w:left="709"/>
        <w:jc w:val="both"/>
        <w:rPr>
          <w:rFonts w:ascii="Arial" w:hAnsi="Arial" w:cs="Arial"/>
        </w:rPr>
      </w:pPr>
      <w:r w:rsidRPr="00265CCC">
        <w:rPr>
          <w:rFonts w:ascii="Arial" w:hAnsi="Arial" w:cs="Arial"/>
        </w:rPr>
        <w:t>6.10</w:t>
      </w:r>
      <w:r w:rsidR="002011F3">
        <w:rPr>
          <w:rFonts w:ascii="Arial" w:hAnsi="Arial" w:cs="Arial"/>
          <w:lang w:val="ru-RU"/>
        </w:rPr>
        <w:t>.</w:t>
      </w:r>
      <w:r w:rsidRPr="00265CCC">
        <w:rPr>
          <w:rFonts w:ascii="Arial" w:hAnsi="Arial" w:cs="Arial"/>
        </w:rPr>
        <w:t xml:space="preserve"> Вознаграждение за использование рационализаторского предложения выплачивается в следующие сроки:</w:t>
      </w:r>
    </w:p>
    <w:p w14:paraId="26F25A8D" w14:textId="77777777" w:rsidR="00265CCC" w:rsidRPr="00265CCC" w:rsidRDefault="00265CCC" w:rsidP="002011F3">
      <w:pPr>
        <w:spacing w:after="0"/>
        <w:ind w:left="709" w:firstLine="567"/>
        <w:jc w:val="both"/>
        <w:rPr>
          <w:rFonts w:ascii="Arial" w:hAnsi="Arial" w:cs="Arial"/>
        </w:rPr>
      </w:pPr>
      <w:r w:rsidRPr="00265CCC">
        <w:rPr>
          <w:rFonts w:ascii="Arial" w:hAnsi="Arial" w:cs="Arial"/>
        </w:rPr>
        <w:t>по не создающему экономию – единовременно в течение двух месяцев со дня начала использования;</w:t>
      </w:r>
    </w:p>
    <w:p w14:paraId="3A8890E4" w14:textId="77777777" w:rsidR="00265CCC" w:rsidRPr="00265CCC" w:rsidRDefault="00265CCC" w:rsidP="002011F3">
      <w:pPr>
        <w:ind w:left="709" w:firstLine="567"/>
        <w:jc w:val="both"/>
        <w:rPr>
          <w:rFonts w:ascii="Arial" w:hAnsi="Arial" w:cs="Arial"/>
        </w:rPr>
      </w:pPr>
      <w:r w:rsidRPr="00265CCC">
        <w:rPr>
          <w:rFonts w:ascii="Arial" w:hAnsi="Arial" w:cs="Arial"/>
        </w:rPr>
        <w:t>по создающему экономический эффект (прибыль) – первый раз, в течение трёх месяцев со дня начала использования, в виде авансовой выплаты в размере 50 % от расчётной величины вознаграждения за планируемую экономию.</w:t>
      </w:r>
    </w:p>
    <w:p w14:paraId="242B411D" w14:textId="1E29FCAF" w:rsidR="00265CCC" w:rsidRPr="00265CCC" w:rsidRDefault="00265CCC" w:rsidP="00FB1221">
      <w:pPr>
        <w:spacing w:after="0"/>
        <w:ind w:left="709"/>
        <w:jc w:val="both"/>
        <w:rPr>
          <w:rFonts w:ascii="Arial" w:hAnsi="Arial" w:cs="Arial"/>
        </w:rPr>
      </w:pPr>
      <w:r w:rsidRPr="00265CCC">
        <w:rPr>
          <w:rFonts w:ascii="Arial" w:hAnsi="Arial" w:cs="Arial"/>
        </w:rPr>
        <w:lastRenderedPageBreak/>
        <w:t>6.11. Если во второй год объем использования рационализаторского предложения возрастет, то производится новый расчет прибыли (экономического эффекта) и автору (авторам) доплачивается вознаграждение за вычетом выплаты в первом году. Выплата производится в 2-месячный срок после второго года использования предложения.</w:t>
      </w:r>
    </w:p>
    <w:p w14:paraId="2A6DB78C" w14:textId="77777777" w:rsidR="00265CCC" w:rsidRPr="00265CCC" w:rsidRDefault="00265CCC" w:rsidP="00C37ECA">
      <w:pPr>
        <w:ind w:left="709" w:firstLine="709"/>
        <w:jc w:val="both"/>
        <w:rPr>
          <w:rFonts w:ascii="Arial" w:hAnsi="Arial" w:cs="Arial"/>
        </w:rPr>
      </w:pPr>
      <w:r w:rsidRPr="00265CCC">
        <w:rPr>
          <w:rFonts w:ascii="Arial" w:hAnsi="Arial" w:cs="Arial"/>
        </w:rPr>
        <w:t>Это правило применяется к рационализаторским предложениям как создающим, так и не создающим экономический эффект.</w:t>
      </w:r>
    </w:p>
    <w:p w14:paraId="554EB604" w14:textId="77777777" w:rsidR="00265CCC" w:rsidRPr="00265CCC" w:rsidRDefault="00265CCC" w:rsidP="00DB0153">
      <w:pPr>
        <w:ind w:left="709"/>
        <w:jc w:val="both"/>
        <w:rPr>
          <w:rFonts w:ascii="Arial" w:hAnsi="Arial" w:cs="Arial"/>
        </w:rPr>
      </w:pPr>
      <w:r w:rsidRPr="00265CCC">
        <w:rPr>
          <w:rFonts w:ascii="Arial" w:hAnsi="Arial" w:cs="Arial"/>
        </w:rPr>
        <w:t>6.12. Выплата вознаграждения руководителям государственных организаций, являющихся авторами рационализаторских предложений вознаграждение за создание, использование, содействие созданию и использованию рационализаторских предложений осуществляется по согласованию с государственным органом (организацией), заключившим контракт с данными руководителями (в ред. постановления Совмина от 27.02.2015 N 146)".</w:t>
      </w:r>
    </w:p>
    <w:p w14:paraId="47A9A7FF" w14:textId="12687407" w:rsidR="00265CCC" w:rsidRPr="00265CCC" w:rsidRDefault="00265CCC" w:rsidP="002011F3">
      <w:pPr>
        <w:spacing w:after="0"/>
        <w:ind w:left="709"/>
        <w:jc w:val="both"/>
        <w:rPr>
          <w:rFonts w:ascii="Arial" w:hAnsi="Arial" w:cs="Arial"/>
        </w:rPr>
      </w:pPr>
      <w:r w:rsidRPr="00265CCC">
        <w:rPr>
          <w:rFonts w:ascii="Arial" w:hAnsi="Arial" w:cs="Arial"/>
        </w:rPr>
        <w:t xml:space="preserve"> 6.13. Вознаграждение за использование рационализаторского предложения подлежит налогообложению. (Налоговый кодекс Республики Беларусь от 29 декабря 2009 г. № 71-3. Особенная часть. Раздел V. Глава 16. Подоходный налог с физических лиц. Статья 154</w:t>
      </w:r>
      <w:r w:rsidR="00522370">
        <w:rPr>
          <w:rFonts w:ascii="Arial" w:hAnsi="Arial" w:cs="Arial"/>
          <w:lang w:val="ru-RU"/>
        </w:rPr>
        <w:t>,</w:t>
      </w:r>
      <w:r w:rsidRPr="00265CCC">
        <w:rPr>
          <w:rFonts w:ascii="Arial" w:hAnsi="Arial" w:cs="Arial"/>
        </w:rPr>
        <w:t xml:space="preserve"> п.1.3, Статья 169).</w:t>
      </w:r>
    </w:p>
    <w:p w14:paraId="529EB4BB" w14:textId="65AF6562" w:rsidR="00265CCC" w:rsidRPr="00265CCC" w:rsidRDefault="00265CCC" w:rsidP="002011F3">
      <w:pPr>
        <w:ind w:left="709" w:firstLine="709"/>
        <w:jc w:val="both"/>
        <w:rPr>
          <w:rFonts w:ascii="Arial" w:hAnsi="Arial" w:cs="Arial"/>
        </w:rPr>
      </w:pPr>
      <w:r w:rsidRPr="00265CCC">
        <w:rPr>
          <w:rFonts w:ascii="Arial" w:hAnsi="Arial" w:cs="Arial"/>
        </w:rPr>
        <w:t xml:space="preserve">Вознаграждение за использование рационализаторского предложения относится к прочим выплатам, не входящим в состав заработной платы, и не </w:t>
      </w:r>
      <w:proofErr w:type="spellStart"/>
      <w:r w:rsidRPr="00265CCC">
        <w:rPr>
          <w:rFonts w:ascii="Arial" w:hAnsi="Arial" w:cs="Arial"/>
        </w:rPr>
        <w:t>суммиру</w:t>
      </w:r>
      <w:proofErr w:type="spellEnd"/>
      <w:r w:rsidR="00522370">
        <w:rPr>
          <w:rFonts w:ascii="Arial" w:hAnsi="Arial" w:cs="Arial"/>
          <w:lang w:val="ru-RU"/>
        </w:rPr>
        <w:t>е</w:t>
      </w:r>
      <w:proofErr w:type="spellStart"/>
      <w:r w:rsidRPr="00265CCC">
        <w:rPr>
          <w:rFonts w:ascii="Arial" w:hAnsi="Arial" w:cs="Arial"/>
        </w:rPr>
        <w:t>тся</w:t>
      </w:r>
      <w:proofErr w:type="spellEnd"/>
      <w:r w:rsidRPr="00265CCC">
        <w:rPr>
          <w:rFonts w:ascii="Arial" w:hAnsi="Arial" w:cs="Arial"/>
        </w:rPr>
        <w:t xml:space="preserve"> </w:t>
      </w:r>
      <w:r w:rsidR="00522370">
        <w:rPr>
          <w:rFonts w:ascii="Arial" w:hAnsi="Arial" w:cs="Arial"/>
          <w:lang w:val="ru-RU"/>
        </w:rPr>
        <w:t>с</w:t>
      </w:r>
      <w:r w:rsidRPr="00265CCC">
        <w:rPr>
          <w:rFonts w:ascii="Arial" w:hAnsi="Arial" w:cs="Arial"/>
        </w:rPr>
        <w:t xml:space="preserve"> заработной плат</w:t>
      </w:r>
      <w:r w:rsidR="00522370">
        <w:rPr>
          <w:rFonts w:ascii="Arial" w:hAnsi="Arial" w:cs="Arial"/>
          <w:lang w:val="ru-RU"/>
        </w:rPr>
        <w:t>ой</w:t>
      </w:r>
      <w:r w:rsidRPr="00265CCC">
        <w:rPr>
          <w:rFonts w:ascii="Arial" w:hAnsi="Arial" w:cs="Arial"/>
        </w:rPr>
        <w:t>.</w:t>
      </w:r>
    </w:p>
    <w:p w14:paraId="2D8854A2" w14:textId="77777777" w:rsidR="00265CCC" w:rsidRPr="00265CCC" w:rsidRDefault="00265CCC" w:rsidP="00DB0153">
      <w:pPr>
        <w:ind w:left="709"/>
        <w:jc w:val="both"/>
        <w:rPr>
          <w:rFonts w:ascii="Arial" w:hAnsi="Arial" w:cs="Arial"/>
        </w:rPr>
      </w:pPr>
      <w:r w:rsidRPr="00265CCC">
        <w:rPr>
          <w:rFonts w:ascii="Arial" w:hAnsi="Arial" w:cs="Arial"/>
        </w:rPr>
        <w:t>6.14. Вознаграждение за использование рационализаторского предложения выплачивается автору независимо от того, относится ли это предложение к участку его работы.</w:t>
      </w:r>
    </w:p>
    <w:p w14:paraId="62239780" w14:textId="77777777" w:rsidR="00265CCC" w:rsidRPr="00265CCC" w:rsidRDefault="00265CCC" w:rsidP="00DB0153">
      <w:pPr>
        <w:ind w:left="709"/>
        <w:jc w:val="both"/>
        <w:rPr>
          <w:rFonts w:ascii="Arial" w:hAnsi="Arial" w:cs="Arial"/>
        </w:rPr>
      </w:pPr>
      <w:r w:rsidRPr="00265CCC">
        <w:rPr>
          <w:rFonts w:ascii="Arial" w:hAnsi="Arial" w:cs="Arial"/>
        </w:rPr>
        <w:t>6.15. Споры о распределении вознаграждения рассматриваются в судебном порядке.</w:t>
      </w:r>
    </w:p>
    <w:p w14:paraId="0A7802BD" w14:textId="77777777" w:rsidR="00265CCC" w:rsidRPr="00265CCC" w:rsidRDefault="00265CCC" w:rsidP="00DB0153">
      <w:pPr>
        <w:ind w:left="709"/>
        <w:jc w:val="both"/>
        <w:rPr>
          <w:rFonts w:ascii="Arial" w:hAnsi="Arial" w:cs="Arial"/>
        </w:rPr>
      </w:pPr>
      <w:r w:rsidRPr="00265CCC">
        <w:rPr>
          <w:rFonts w:ascii="Arial" w:hAnsi="Arial" w:cs="Arial"/>
        </w:rPr>
        <w:t>6.16. Выплаты вознаграждения не производятся до предоставления письменного соглашения или решения суда о распределении вознаграждения.</w:t>
      </w:r>
    </w:p>
    <w:p w14:paraId="390DBC17" w14:textId="77777777" w:rsidR="00265CCC" w:rsidRPr="00265CCC" w:rsidRDefault="00265CCC" w:rsidP="00DB0153">
      <w:pPr>
        <w:ind w:left="709"/>
        <w:jc w:val="both"/>
        <w:rPr>
          <w:rFonts w:ascii="Arial" w:hAnsi="Arial" w:cs="Arial"/>
        </w:rPr>
      </w:pPr>
      <w:r w:rsidRPr="00265CCC">
        <w:rPr>
          <w:rFonts w:ascii="Arial" w:hAnsi="Arial" w:cs="Arial"/>
        </w:rPr>
        <w:t>6.17. Срок давности по делам о выплате вознаграждения за рационализаторские предложения определяется в течение 3 лет со дня извещения автора(</w:t>
      </w:r>
      <w:proofErr w:type="spellStart"/>
      <w:r w:rsidRPr="00265CCC">
        <w:rPr>
          <w:rFonts w:ascii="Arial" w:hAnsi="Arial" w:cs="Arial"/>
        </w:rPr>
        <w:t>ов</w:t>
      </w:r>
      <w:proofErr w:type="spellEnd"/>
      <w:r w:rsidRPr="00265CCC">
        <w:rPr>
          <w:rFonts w:ascii="Arial" w:hAnsi="Arial" w:cs="Arial"/>
        </w:rPr>
        <w:t>) о начале использования рационализаторского предложения. При наличии уважительных причин этот срок может быть продлен судом.</w:t>
      </w:r>
    </w:p>
    <w:p w14:paraId="5EF5975E" w14:textId="77777777" w:rsidR="00265CCC" w:rsidRPr="00265CCC" w:rsidRDefault="00265CCC" w:rsidP="00DB0153">
      <w:pPr>
        <w:ind w:left="709"/>
        <w:jc w:val="both"/>
        <w:rPr>
          <w:rFonts w:ascii="Arial" w:hAnsi="Arial" w:cs="Arial"/>
        </w:rPr>
      </w:pPr>
      <w:r w:rsidRPr="00265CCC">
        <w:rPr>
          <w:rFonts w:ascii="Arial" w:hAnsi="Arial" w:cs="Arial"/>
        </w:rPr>
        <w:t>6.18. Вознаграждение авторам рационализаторских предложений выплачивается независимо от других видов премий, выплачиваемых на предприятии.</w:t>
      </w:r>
    </w:p>
    <w:p w14:paraId="0EBCE943" w14:textId="0DCFBB2D" w:rsidR="00265CCC" w:rsidRPr="00DB0153" w:rsidRDefault="00265CCC" w:rsidP="00FA3934">
      <w:pPr>
        <w:pStyle w:val="3"/>
        <w:jc w:val="both"/>
        <w:rPr>
          <w:rFonts w:ascii="Arial" w:hAnsi="Arial" w:cs="Arial"/>
          <w:color w:val="0000FF"/>
        </w:rPr>
      </w:pPr>
      <w:r w:rsidRPr="00DB0153">
        <w:rPr>
          <w:rFonts w:ascii="Arial" w:hAnsi="Arial" w:cs="Arial"/>
          <w:b/>
          <w:bCs/>
          <w:color w:val="0000FF"/>
        </w:rPr>
        <w:t>Вопрос 1</w:t>
      </w:r>
      <w:r w:rsidR="00ED542F">
        <w:rPr>
          <w:rFonts w:ascii="Arial" w:hAnsi="Arial" w:cs="Arial"/>
          <w:b/>
          <w:bCs/>
          <w:color w:val="0000FF"/>
          <w:lang w:val="ru-RU"/>
        </w:rPr>
        <w:t>2</w:t>
      </w:r>
      <w:r w:rsidRPr="00DB0153">
        <w:rPr>
          <w:rFonts w:ascii="Arial" w:hAnsi="Arial" w:cs="Arial"/>
          <w:b/>
          <w:bCs/>
          <w:color w:val="0000FF"/>
        </w:rPr>
        <w:t>.</w:t>
      </w:r>
      <w:r w:rsidRPr="00DB0153">
        <w:rPr>
          <w:rFonts w:ascii="Arial" w:hAnsi="Arial" w:cs="Arial"/>
          <w:color w:val="0000FF"/>
        </w:rPr>
        <w:t xml:space="preserve"> Можно ли привлекать научно-исследовательские организации для реализации (проверки) рационализаторских предложений? Не окажется ли это препятствием для признания заявления на рационализаторское предложение рационализаторским решением? </w:t>
      </w:r>
    </w:p>
    <w:p w14:paraId="004D6957" w14:textId="4BCF7754" w:rsidR="00265CCC" w:rsidRPr="00265CCC" w:rsidRDefault="00265CCC" w:rsidP="00265CCC">
      <w:pPr>
        <w:jc w:val="both"/>
        <w:rPr>
          <w:rFonts w:ascii="Arial" w:hAnsi="Arial" w:cs="Arial"/>
        </w:rPr>
      </w:pPr>
      <w:r w:rsidRPr="00F31731">
        <w:rPr>
          <w:rFonts w:ascii="Arial" w:hAnsi="Arial" w:cs="Arial"/>
          <w:b/>
          <w:bCs/>
        </w:rPr>
        <w:t>Ответ.</w:t>
      </w:r>
      <w:r w:rsidRPr="00265CCC">
        <w:rPr>
          <w:rFonts w:ascii="Arial" w:hAnsi="Arial" w:cs="Arial"/>
        </w:rPr>
        <w:t xml:space="preserve"> </w:t>
      </w:r>
      <w:hyperlink r:id="rId22" w:history="1">
        <w:r w:rsidR="000070C6" w:rsidRPr="009B4194">
          <w:rPr>
            <w:rStyle w:val="a4"/>
            <w:rFonts w:ascii="Arial" w:hAnsi="Arial" w:cs="Arial"/>
          </w:rPr>
          <w:t>ПОСОБИЕ</w:t>
        </w:r>
      </w:hyperlink>
      <w:r w:rsidR="000070C6" w:rsidRPr="00265CCC">
        <w:rPr>
          <w:rFonts w:ascii="Arial" w:hAnsi="Arial" w:cs="Arial"/>
        </w:rPr>
        <w:t>, с.</w:t>
      </w:r>
      <w:r w:rsidR="000070C6">
        <w:rPr>
          <w:rFonts w:ascii="Arial" w:hAnsi="Arial" w:cs="Arial"/>
          <w:lang w:val="ru-RU"/>
        </w:rPr>
        <w:t>32, пункты 1.3</w:t>
      </w:r>
      <w:r w:rsidR="000070C6">
        <w:rPr>
          <w:rFonts w:ascii="Arial" w:hAnsi="Arial" w:cs="Arial"/>
          <w:lang w:val="ru-RU"/>
        </w:rPr>
        <w:softHyphen/>
        <w:t>–1.5:</w:t>
      </w:r>
    </w:p>
    <w:p w14:paraId="548C3783" w14:textId="52C807D0" w:rsidR="00374655" w:rsidRPr="00374655" w:rsidRDefault="00374655" w:rsidP="00374655">
      <w:pPr>
        <w:ind w:left="709"/>
        <w:jc w:val="both"/>
        <w:rPr>
          <w:rFonts w:ascii="Arial" w:hAnsi="Arial" w:cs="Arial"/>
        </w:rPr>
      </w:pPr>
      <w:r w:rsidRPr="00374655">
        <w:rPr>
          <w:rFonts w:ascii="Arial" w:hAnsi="Arial" w:cs="Arial"/>
        </w:rPr>
        <w:t>1.3. Предложения научных и инженерно-технических работников</w:t>
      </w:r>
      <w:r w:rsidRPr="00374655">
        <w:rPr>
          <w:rFonts w:ascii="Arial" w:hAnsi="Arial" w:cs="Arial"/>
          <w:lang w:val="ru-RU"/>
        </w:rPr>
        <w:t xml:space="preserve"> </w:t>
      </w:r>
      <w:r w:rsidRPr="000070C6">
        <w:rPr>
          <w:rFonts w:ascii="Arial" w:hAnsi="Arial" w:cs="Arial"/>
        </w:rPr>
        <w:t>научно-исследовательских, проектных, конструкторских, технологических</w:t>
      </w:r>
      <w:r w:rsidRPr="000070C6">
        <w:rPr>
          <w:rFonts w:ascii="Arial" w:hAnsi="Arial" w:cs="Arial"/>
          <w:lang w:val="ru-RU"/>
        </w:rPr>
        <w:t xml:space="preserve"> </w:t>
      </w:r>
      <w:r w:rsidRPr="000070C6">
        <w:rPr>
          <w:rFonts w:ascii="Arial" w:hAnsi="Arial" w:cs="Arial"/>
        </w:rPr>
        <w:t>организ</w:t>
      </w:r>
      <w:r w:rsidRPr="00374655">
        <w:rPr>
          <w:rFonts w:ascii="Arial" w:hAnsi="Arial" w:cs="Arial"/>
        </w:rPr>
        <w:t>аций и аналогичных подразделений предприятий, объединений,</w:t>
      </w:r>
      <w:r w:rsidRPr="00374655">
        <w:rPr>
          <w:rFonts w:ascii="Arial" w:hAnsi="Arial" w:cs="Arial"/>
          <w:lang w:val="ru-RU"/>
        </w:rPr>
        <w:t xml:space="preserve"> </w:t>
      </w:r>
      <w:r w:rsidRPr="00374655">
        <w:rPr>
          <w:rFonts w:ascii="Arial" w:hAnsi="Arial" w:cs="Arial"/>
        </w:rPr>
        <w:t>организаций, направленные на совершенствование находящейся в</w:t>
      </w:r>
      <w:r w:rsidRPr="00374655">
        <w:rPr>
          <w:rFonts w:ascii="Arial" w:hAnsi="Arial" w:cs="Arial"/>
          <w:lang w:val="ru-RU"/>
        </w:rPr>
        <w:t xml:space="preserve"> </w:t>
      </w:r>
      <w:r w:rsidRPr="00374655">
        <w:rPr>
          <w:rFonts w:ascii="Arial" w:hAnsi="Arial" w:cs="Arial"/>
        </w:rPr>
        <w:t>эксплуатации техники и технологий, модернизацию оборудования,</w:t>
      </w:r>
      <w:r w:rsidRPr="00374655">
        <w:rPr>
          <w:rFonts w:ascii="Arial" w:hAnsi="Arial" w:cs="Arial"/>
          <w:lang w:val="ru-RU"/>
        </w:rPr>
        <w:t xml:space="preserve"> </w:t>
      </w:r>
      <w:r w:rsidRPr="00374655">
        <w:rPr>
          <w:rFonts w:ascii="Arial" w:hAnsi="Arial" w:cs="Arial"/>
        </w:rPr>
        <w:t>механизацию и автоматизацию производственных процессов, на улучшение</w:t>
      </w:r>
      <w:r w:rsidRPr="00374655">
        <w:rPr>
          <w:rFonts w:ascii="Arial" w:hAnsi="Arial" w:cs="Arial"/>
          <w:lang w:val="ru-RU"/>
        </w:rPr>
        <w:t xml:space="preserve"> </w:t>
      </w:r>
      <w:r w:rsidRPr="00374655">
        <w:rPr>
          <w:rFonts w:ascii="Arial" w:hAnsi="Arial" w:cs="Arial"/>
        </w:rPr>
        <w:t>качества выпускаемой продукции, повышение ее надежности и долговечности</w:t>
      </w:r>
      <w:r w:rsidRPr="00374655">
        <w:rPr>
          <w:rFonts w:ascii="Arial" w:hAnsi="Arial" w:cs="Arial"/>
          <w:lang w:val="ru-RU"/>
        </w:rPr>
        <w:t xml:space="preserve"> </w:t>
      </w:r>
      <w:r w:rsidRPr="00374655">
        <w:rPr>
          <w:rFonts w:ascii="Arial" w:hAnsi="Arial" w:cs="Arial"/>
        </w:rPr>
        <w:t>признаются рационализаторскими. Такие предложения принимаются и</w:t>
      </w:r>
      <w:r w:rsidRPr="00374655">
        <w:rPr>
          <w:rFonts w:ascii="Arial" w:hAnsi="Arial" w:cs="Arial"/>
          <w:lang w:val="ru-RU"/>
        </w:rPr>
        <w:t xml:space="preserve"> </w:t>
      </w:r>
      <w:r w:rsidRPr="00374655">
        <w:rPr>
          <w:rFonts w:ascii="Arial" w:hAnsi="Arial" w:cs="Arial"/>
        </w:rPr>
        <w:t>рассматриваются юридическим лицом, осуществляющим реализацию этих</w:t>
      </w:r>
      <w:r w:rsidRPr="00374655">
        <w:rPr>
          <w:rFonts w:ascii="Arial" w:hAnsi="Arial" w:cs="Arial"/>
          <w:lang w:val="ru-RU"/>
        </w:rPr>
        <w:t xml:space="preserve"> </w:t>
      </w:r>
      <w:r w:rsidRPr="00374655">
        <w:rPr>
          <w:rFonts w:ascii="Arial" w:hAnsi="Arial" w:cs="Arial"/>
        </w:rPr>
        <w:t>предложений.</w:t>
      </w:r>
    </w:p>
    <w:p w14:paraId="2D9989A8" w14:textId="6790DB9F" w:rsidR="00374655" w:rsidRPr="00374655" w:rsidRDefault="00374655" w:rsidP="00374655">
      <w:pPr>
        <w:ind w:left="709"/>
        <w:jc w:val="both"/>
        <w:rPr>
          <w:rFonts w:ascii="Arial" w:hAnsi="Arial" w:cs="Arial"/>
        </w:rPr>
      </w:pPr>
      <w:r w:rsidRPr="00374655">
        <w:rPr>
          <w:rFonts w:ascii="Arial" w:hAnsi="Arial" w:cs="Arial"/>
        </w:rPr>
        <w:t>1.4. Предложение признается полезным, если его использование</w:t>
      </w:r>
      <w:r w:rsidRPr="00374655">
        <w:rPr>
          <w:rFonts w:ascii="Arial" w:hAnsi="Arial" w:cs="Arial"/>
          <w:lang w:val="ru-RU"/>
        </w:rPr>
        <w:t xml:space="preserve"> </w:t>
      </w:r>
      <w:r w:rsidRPr="00374655">
        <w:rPr>
          <w:rFonts w:ascii="Arial" w:hAnsi="Arial" w:cs="Arial"/>
        </w:rPr>
        <w:t>позволяет получить экономический, технический или иной положительный</w:t>
      </w:r>
      <w:r w:rsidRPr="00374655">
        <w:rPr>
          <w:rFonts w:ascii="Arial" w:hAnsi="Arial" w:cs="Arial"/>
          <w:lang w:val="ru-RU"/>
        </w:rPr>
        <w:t xml:space="preserve"> </w:t>
      </w:r>
      <w:r w:rsidRPr="00374655">
        <w:rPr>
          <w:rFonts w:ascii="Arial" w:hAnsi="Arial" w:cs="Arial"/>
        </w:rPr>
        <w:t>эффект.</w:t>
      </w:r>
    </w:p>
    <w:p w14:paraId="7642CB31" w14:textId="77777777" w:rsidR="00374655" w:rsidRPr="00374655" w:rsidRDefault="00374655" w:rsidP="00374655">
      <w:pPr>
        <w:spacing w:after="0"/>
        <w:ind w:left="709"/>
        <w:jc w:val="both"/>
        <w:rPr>
          <w:rFonts w:ascii="Arial" w:hAnsi="Arial" w:cs="Arial"/>
        </w:rPr>
      </w:pPr>
      <w:r w:rsidRPr="00374655">
        <w:rPr>
          <w:rFonts w:ascii="Arial" w:hAnsi="Arial" w:cs="Arial"/>
        </w:rPr>
        <w:t>1.5. Не признается рационализаторским предложение:</w:t>
      </w:r>
    </w:p>
    <w:p w14:paraId="16B18907" w14:textId="12DA173D" w:rsidR="00374655" w:rsidRPr="00374655" w:rsidRDefault="00374655" w:rsidP="000070C6">
      <w:pPr>
        <w:spacing w:after="0"/>
        <w:ind w:left="709" w:firstLine="425"/>
        <w:jc w:val="both"/>
        <w:rPr>
          <w:rFonts w:ascii="Arial" w:hAnsi="Arial" w:cs="Arial"/>
        </w:rPr>
      </w:pPr>
      <w:r w:rsidRPr="00374655">
        <w:rPr>
          <w:rFonts w:ascii="Arial" w:hAnsi="Arial" w:cs="Arial"/>
        </w:rPr>
        <w:lastRenderedPageBreak/>
        <w:t>снижающее надежность, долговечность и другие показатели; качества</w:t>
      </w:r>
      <w:r w:rsidRPr="00374655">
        <w:rPr>
          <w:rFonts w:ascii="Arial" w:hAnsi="Arial" w:cs="Arial"/>
          <w:lang w:val="ru-RU"/>
        </w:rPr>
        <w:t xml:space="preserve"> </w:t>
      </w:r>
      <w:r w:rsidRPr="00374655">
        <w:rPr>
          <w:rFonts w:ascii="Arial" w:hAnsi="Arial" w:cs="Arial"/>
        </w:rPr>
        <w:t>продукции или ухудшающие условия труда, качество работы;</w:t>
      </w:r>
    </w:p>
    <w:p w14:paraId="12E53033" w14:textId="29A2A3F9" w:rsidR="00374655" w:rsidRPr="00374655" w:rsidRDefault="00374655" w:rsidP="000070C6">
      <w:pPr>
        <w:spacing w:after="0"/>
        <w:ind w:left="709" w:firstLine="425"/>
        <w:jc w:val="both"/>
        <w:rPr>
          <w:rFonts w:ascii="Arial" w:hAnsi="Arial" w:cs="Arial"/>
        </w:rPr>
      </w:pPr>
      <w:r w:rsidRPr="00374655">
        <w:rPr>
          <w:rFonts w:ascii="Arial" w:hAnsi="Arial" w:cs="Arial"/>
        </w:rPr>
        <w:t>ставящее задачу или указывающее только эффект, который может быть</w:t>
      </w:r>
      <w:r w:rsidRPr="00374655">
        <w:rPr>
          <w:rFonts w:ascii="Arial" w:hAnsi="Arial" w:cs="Arial"/>
          <w:lang w:val="ru-RU"/>
        </w:rPr>
        <w:t xml:space="preserve"> </w:t>
      </w:r>
      <w:r w:rsidRPr="00374655">
        <w:rPr>
          <w:rFonts w:ascii="Arial" w:hAnsi="Arial" w:cs="Arial"/>
        </w:rPr>
        <w:t>получен от применения предложения, без указания конкретного решения;</w:t>
      </w:r>
    </w:p>
    <w:p w14:paraId="530B8734" w14:textId="4E0C787D" w:rsidR="00374655" w:rsidRPr="00374655" w:rsidRDefault="00374655" w:rsidP="000070C6">
      <w:pPr>
        <w:spacing w:after="0"/>
        <w:ind w:left="709" w:firstLine="425"/>
        <w:jc w:val="both"/>
        <w:rPr>
          <w:rFonts w:ascii="Arial" w:hAnsi="Arial" w:cs="Arial"/>
        </w:rPr>
      </w:pPr>
      <w:r w:rsidRPr="00374655">
        <w:rPr>
          <w:rFonts w:ascii="Arial" w:hAnsi="Arial" w:cs="Arial"/>
        </w:rPr>
        <w:t>поданное по результатам выполнения конкретного служебного задания</w:t>
      </w:r>
      <w:r w:rsidRPr="00374655">
        <w:rPr>
          <w:rFonts w:ascii="Arial" w:hAnsi="Arial" w:cs="Arial"/>
          <w:lang w:val="ru-RU"/>
        </w:rPr>
        <w:t xml:space="preserve"> </w:t>
      </w:r>
      <w:r w:rsidRPr="00374655">
        <w:rPr>
          <w:rFonts w:ascii="Arial" w:hAnsi="Arial" w:cs="Arial"/>
        </w:rPr>
        <w:t>или договорных работ;</w:t>
      </w:r>
    </w:p>
    <w:p w14:paraId="26534141" w14:textId="0D4DCB15" w:rsidR="00374655" w:rsidRPr="00374655" w:rsidRDefault="00374655" w:rsidP="000070C6">
      <w:pPr>
        <w:ind w:left="709" w:firstLine="425"/>
        <w:jc w:val="both"/>
        <w:rPr>
          <w:rFonts w:ascii="Arial" w:hAnsi="Arial" w:cs="Arial"/>
          <w:lang w:val="ru-RU"/>
        </w:rPr>
      </w:pPr>
      <w:r w:rsidRPr="00374655">
        <w:rPr>
          <w:rFonts w:ascii="Arial" w:hAnsi="Arial" w:cs="Arial"/>
        </w:rPr>
        <w:t>работников проектных организаций, осуществляющих авторский</w:t>
      </w:r>
      <w:r w:rsidRPr="00374655">
        <w:rPr>
          <w:rFonts w:ascii="Arial" w:hAnsi="Arial" w:cs="Arial"/>
          <w:lang w:val="ru-RU"/>
        </w:rPr>
        <w:t xml:space="preserve"> </w:t>
      </w:r>
      <w:r w:rsidRPr="00374655">
        <w:rPr>
          <w:rFonts w:ascii="Arial" w:hAnsi="Arial" w:cs="Arial"/>
        </w:rPr>
        <w:t xml:space="preserve">надзор в процессе реализации </w:t>
      </w:r>
      <w:proofErr w:type="spellStart"/>
      <w:r w:rsidRPr="00374655">
        <w:rPr>
          <w:rFonts w:ascii="Arial" w:hAnsi="Arial" w:cs="Arial"/>
        </w:rPr>
        <w:t>прое</w:t>
      </w:r>
      <w:r>
        <w:rPr>
          <w:rFonts w:ascii="Arial" w:hAnsi="Arial" w:cs="Arial"/>
          <w:lang w:val="ru-RU"/>
        </w:rPr>
        <w:t>ктов</w:t>
      </w:r>
      <w:proofErr w:type="spellEnd"/>
      <w:r>
        <w:rPr>
          <w:rFonts w:ascii="Arial" w:hAnsi="Arial" w:cs="Arial"/>
          <w:lang w:val="ru-RU"/>
        </w:rPr>
        <w:t>.</w:t>
      </w:r>
    </w:p>
    <w:p w14:paraId="0432F43C" w14:textId="0D7078BC" w:rsidR="00265CCC" w:rsidRPr="00DB0153" w:rsidRDefault="00265CCC" w:rsidP="00FA3934">
      <w:pPr>
        <w:pStyle w:val="3"/>
        <w:jc w:val="both"/>
        <w:rPr>
          <w:rFonts w:ascii="Arial" w:hAnsi="Arial" w:cs="Arial"/>
          <w:color w:val="0000FF"/>
        </w:rPr>
      </w:pPr>
      <w:r w:rsidRPr="00DB0153">
        <w:rPr>
          <w:rFonts w:ascii="Arial" w:hAnsi="Arial" w:cs="Arial"/>
          <w:b/>
          <w:bCs/>
          <w:color w:val="0000FF"/>
        </w:rPr>
        <w:t>Вопрос 1</w:t>
      </w:r>
      <w:r w:rsidR="00ED542F">
        <w:rPr>
          <w:rFonts w:ascii="Arial" w:hAnsi="Arial" w:cs="Arial"/>
          <w:b/>
          <w:bCs/>
          <w:color w:val="0000FF"/>
          <w:lang w:val="ru-RU"/>
        </w:rPr>
        <w:t>3</w:t>
      </w:r>
      <w:r w:rsidRPr="00DB0153">
        <w:rPr>
          <w:rFonts w:ascii="Arial" w:hAnsi="Arial" w:cs="Arial"/>
          <w:b/>
          <w:bCs/>
          <w:color w:val="0000FF"/>
        </w:rPr>
        <w:t>.</w:t>
      </w:r>
      <w:r w:rsidRPr="00DB0153">
        <w:rPr>
          <w:rFonts w:ascii="Arial" w:hAnsi="Arial" w:cs="Arial"/>
          <w:color w:val="0000FF"/>
        </w:rPr>
        <w:t xml:space="preserve"> Какая организация вправе давать разъяснения по постановлению Совета Министров Республики Беларусь от 17.02.2010 N 209 и спорных ситуациях по признанию предложений в организациях рационализаторскими? </w:t>
      </w:r>
    </w:p>
    <w:p w14:paraId="2035BE0C" w14:textId="1190947D" w:rsidR="00394119" w:rsidRPr="00394119" w:rsidRDefault="00265CCC" w:rsidP="00394119">
      <w:pPr>
        <w:spacing w:after="0"/>
        <w:jc w:val="both"/>
        <w:rPr>
          <w:rFonts w:ascii="Arial" w:hAnsi="Arial" w:cs="Arial"/>
          <w:lang w:val="ru-RU"/>
        </w:rPr>
      </w:pPr>
      <w:r w:rsidRPr="00F31731">
        <w:rPr>
          <w:rFonts w:ascii="Arial" w:hAnsi="Arial" w:cs="Arial"/>
          <w:b/>
          <w:bCs/>
        </w:rPr>
        <w:t>Ответ.</w:t>
      </w:r>
      <w:r w:rsidRPr="00265CCC">
        <w:rPr>
          <w:rFonts w:ascii="Arial" w:hAnsi="Arial" w:cs="Arial"/>
        </w:rPr>
        <w:t xml:space="preserve"> </w:t>
      </w:r>
      <w:r w:rsidR="00394119" w:rsidRPr="00394119">
        <w:rPr>
          <w:rFonts w:ascii="Arial" w:hAnsi="Arial" w:cs="Arial"/>
          <w:lang w:val="ru-RU"/>
        </w:rPr>
        <w:t>Для решения спорных вопросов, связанных с рационализаторской</w:t>
      </w:r>
      <w:r w:rsidR="00394119">
        <w:rPr>
          <w:rFonts w:ascii="Arial" w:hAnsi="Arial" w:cs="Arial"/>
          <w:lang w:val="ru-RU"/>
        </w:rPr>
        <w:t xml:space="preserve"> </w:t>
      </w:r>
      <w:r w:rsidR="00394119" w:rsidRPr="00394119">
        <w:rPr>
          <w:rFonts w:ascii="Arial" w:hAnsi="Arial" w:cs="Arial"/>
          <w:lang w:val="ru-RU"/>
        </w:rPr>
        <w:t>деятельностью, на предприятии, в объединении, организации в</w:t>
      </w:r>
      <w:r w:rsidR="00394119">
        <w:rPr>
          <w:rFonts w:ascii="Arial" w:hAnsi="Arial" w:cs="Arial"/>
          <w:lang w:val="ru-RU"/>
        </w:rPr>
        <w:t> </w:t>
      </w:r>
      <w:r w:rsidR="00394119" w:rsidRPr="00394119">
        <w:rPr>
          <w:rFonts w:ascii="Arial" w:hAnsi="Arial" w:cs="Arial"/>
          <w:lang w:val="ru-RU"/>
        </w:rPr>
        <w:t>административном порядке создается комиссия из представителей</w:t>
      </w:r>
      <w:r w:rsidR="00394119">
        <w:rPr>
          <w:rFonts w:ascii="Arial" w:hAnsi="Arial" w:cs="Arial"/>
          <w:lang w:val="ru-RU"/>
        </w:rPr>
        <w:t xml:space="preserve"> </w:t>
      </w:r>
      <w:r w:rsidR="00394119" w:rsidRPr="00394119">
        <w:rPr>
          <w:rFonts w:ascii="Arial" w:hAnsi="Arial" w:cs="Arial"/>
          <w:lang w:val="ru-RU"/>
        </w:rPr>
        <w:t>администрации, соответствующих служб и совета первичной организации</w:t>
      </w:r>
      <w:r w:rsidR="00394119">
        <w:rPr>
          <w:rFonts w:ascii="Arial" w:hAnsi="Arial" w:cs="Arial"/>
          <w:lang w:val="ru-RU"/>
        </w:rPr>
        <w:t xml:space="preserve"> </w:t>
      </w:r>
      <w:r w:rsidR="00394119" w:rsidRPr="00394119">
        <w:rPr>
          <w:rFonts w:ascii="Arial" w:hAnsi="Arial" w:cs="Arial"/>
          <w:lang w:val="ru-RU"/>
        </w:rPr>
        <w:t>общественного объединения «Белорусское общество изобретателей и</w:t>
      </w:r>
      <w:r w:rsidR="00394119">
        <w:rPr>
          <w:rFonts w:ascii="Arial" w:hAnsi="Arial" w:cs="Arial"/>
          <w:lang w:val="ru-RU"/>
        </w:rPr>
        <w:t xml:space="preserve"> </w:t>
      </w:r>
      <w:r w:rsidR="00394119" w:rsidRPr="00394119">
        <w:rPr>
          <w:rFonts w:ascii="Arial" w:hAnsi="Arial" w:cs="Arial"/>
          <w:lang w:val="ru-RU"/>
        </w:rPr>
        <w:t>рационализаторов» (ОО «БОИР»).</w:t>
      </w:r>
      <w:r w:rsidR="00A7461C" w:rsidRPr="00A7461C">
        <w:rPr>
          <w:rFonts w:ascii="Arial" w:hAnsi="Arial" w:cs="Arial"/>
          <w:lang w:val="ru-RU"/>
        </w:rPr>
        <w:t xml:space="preserve"> </w:t>
      </w:r>
      <w:r w:rsidR="00A7461C">
        <w:rPr>
          <w:rFonts w:ascii="Arial" w:hAnsi="Arial" w:cs="Arial"/>
          <w:lang w:val="ru-RU"/>
        </w:rPr>
        <w:t>(</w:t>
      </w:r>
      <w:hyperlink r:id="rId23" w:history="1">
        <w:r w:rsidR="00A7461C" w:rsidRPr="009B4194">
          <w:rPr>
            <w:rStyle w:val="a4"/>
            <w:rFonts w:ascii="Arial" w:hAnsi="Arial" w:cs="Arial"/>
          </w:rPr>
          <w:t>ПОСОБИЕ</w:t>
        </w:r>
      </w:hyperlink>
      <w:r w:rsidR="00A7461C">
        <w:rPr>
          <w:rFonts w:ascii="Arial" w:hAnsi="Arial" w:cs="Arial"/>
          <w:lang w:val="ru-RU"/>
        </w:rPr>
        <w:t>, пункт 1.8, с.33).</w:t>
      </w:r>
    </w:p>
    <w:p w14:paraId="528094DC" w14:textId="3F7CCB58" w:rsidR="00394119" w:rsidRPr="00394119" w:rsidRDefault="00394119" w:rsidP="004F76DE">
      <w:pPr>
        <w:spacing w:after="0"/>
        <w:ind w:firstLine="709"/>
        <w:jc w:val="both"/>
        <w:rPr>
          <w:rFonts w:ascii="Arial" w:hAnsi="Arial" w:cs="Arial"/>
          <w:lang w:val="ru-RU"/>
        </w:rPr>
      </w:pPr>
      <w:r w:rsidRPr="00394119">
        <w:rPr>
          <w:rFonts w:ascii="Arial" w:hAnsi="Arial" w:cs="Arial"/>
          <w:lang w:val="ru-RU"/>
        </w:rPr>
        <w:t>Решение комиссии по спорному вопросу признания предложения</w:t>
      </w:r>
      <w:r>
        <w:rPr>
          <w:rFonts w:ascii="Arial" w:hAnsi="Arial" w:cs="Arial"/>
          <w:lang w:val="ru-RU"/>
        </w:rPr>
        <w:t xml:space="preserve"> </w:t>
      </w:r>
      <w:r w:rsidRPr="00394119">
        <w:rPr>
          <w:rFonts w:ascii="Arial" w:hAnsi="Arial" w:cs="Arial"/>
          <w:lang w:val="ru-RU"/>
        </w:rPr>
        <w:t>рационализаторским является окончательным.</w:t>
      </w:r>
    </w:p>
    <w:p w14:paraId="1B9D4AC3" w14:textId="7160074A" w:rsidR="00394119" w:rsidRPr="004F76DE" w:rsidRDefault="00394119" w:rsidP="004F76DE">
      <w:pPr>
        <w:ind w:firstLine="709"/>
        <w:jc w:val="both"/>
        <w:rPr>
          <w:rFonts w:ascii="Arial" w:hAnsi="Arial" w:cs="Arial"/>
          <w:lang w:val="ru-RU"/>
        </w:rPr>
      </w:pPr>
      <w:r w:rsidRPr="00394119">
        <w:rPr>
          <w:rFonts w:ascii="Arial" w:hAnsi="Arial" w:cs="Arial"/>
          <w:lang w:val="ru-RU"/>
        </w:rPr>
        <w:t>Споры об авторстве (соавторстве) на рационализаторское предложение</w:t>
      </w:r>
      <w:r>
        <w:rPr>
          <w:rFonts w:ascii="Arial" w:hAnsi="Arial" w:cs="Arial"/>
          <w:lang w:val="ru-RU"/>
        </w:rPr>
        <w:t xml:space="preserve"> </w:t>
      </w:r>
      <w:r w:rsidRPr="00394119">
        <w:rPr>
          <w:rFonts w:ascii="Arial" w:hAnsi="Arial" w:cs="Arial"/>
          <w:lang w:val="ru-RU"/>
        </w:rPr>
        <w:t xml:space="preserve">рассматриваются в </w:t>
      </w:r>
      <w:r w:rsidR="003122F5">
        <w:rPr>
          <w:rFonts w:ascii="Arial" w:hAnsi="Arial" w:cs="Arial"/>
          <w:lang w:val="ru-RU"/>
        </w:rPr>
        <w:t xml:space="preserve">только </w:t>
      </w:r>
      <w:r w:rsidRPr="00394119">
        <w:rPr>
          <w:rFonts w:ascii="Arial" w:hAnsi="Arial" w:cs="Arial"/>
          <w:lang w:val="ru-RU"/>
        </w:rPr>
        <w:t xml:space="preserve">судебном </w:t>
      </w:r>
      <w:r w:rsidRPr="004F76DE">
        <w:rPr>
          <w:rFonts w:ascii="Arial" w:hAnsi="Arial" w:cs="Arial"/>
          <w:lang w:val="ru-RU"/>
        </w:rPr>
        <w:t>порядке</w:t>
      </w:r>
      <w:r w:rsidR="004F76DE" w:rsidRPr="004F76DE">
        <w:rPr>
          <w:rFonts w:ascii="Arial" w:hAnsi="Arial" w:cs="Arial"/>
        </w:rPr>
        <w:t xml:space="preserve"> (п</w:t>
      </w:r>
      <w:proofErr w:type="spellStart"/>
      <w:r w:rsidR="003122F5">
        <w:rPr>
          <w:rFonts w:ascii="Arial" w:hAnsi="Arial" w:cs="Arial"/>
          <w:lang w:val="ru-RU"/>
        </w:rPr>
        <w:t>ункт</w:t>
      </w:r>
      <w:proofErr w:type="spellEnd"/>
      <w:r w:rsidR="003122F5">
        <w:rPr>
          <w:rFonts w:ascii="Arial" w:hAnsi="Arial" w:cs="Arial"/>
          <w:lang w:val="ru-RU"/>
        </w:rPr>
        <w:t xml:space="preserve"> </w:t>
      </w:r>
      <w:r w:rsidR="004F76DE" w:rsidRPr="004F76DE">
        <w:rPr>
          <w:rFonts w:ascii="Arial" w:hAnsi="Arial" w:cs="Arial"/>
        </w:rPr>
        <w:t xml:space="preserve">24 </w:t>
      </w:r>
      <w:r w:rsidR="003122F5">
        <w:rPr>
          <w:rFonts w:ascii="Arial" w:hAnsi="Arial" w:cs="Arial"/>
          <w:lang w:val="ru-RU"/>
        </w:rPr>
        <w:t xml:space="preserve">Положения о рационализаторстве в Республике Беларусь, утвержденного </w:t>
      </w:r>
      <w:proofErr w:type="spellStart"/>
      <w:r w:rsidR="004F76DE" w:rsidRPr="004F76DE">
        <w:rPr>
          <w:rFonts w:ascii="Arial" w:hAnsi="Arial" w:cs="Arial"/>
        </w:rPr>
        <w:t>постановлени</w:t>
      </w:r>
      <w:proofErr w:type="spellEnd"/>
      <w:r w:rsidR="003122F5">
        <w:rPr>
          <w:rFonts w:ascii="Arial" w:hAnsi="Arial" w:cs="Arial"/>
          <w:lang w:val="ru-RU"/>
        </w:rPr>
        <w:t>ем</w:t>
      </w:r>
      <w:r w:rsidR="004F76DE" w:rsidRPr="004F76DE">
        <w:rPr>
          <w:rFonts w:ascii="Arial" w:hAnsi="Arial" w:cs="Arial"/>
        </w:rPr>
        <w:t xml:space="preserve"> С</w:t>
      </w:r>
      <w:proofErr w:type="spellStart"/>
      <w:r w:rsidR="003122F5">
        <w:rPr>
          <w:rFonts w:ascii="Arial" w:hAnsi="Arial" w:cs="Arial"/>
          <w:lang w:val="ru-RU"/>
        </w:rPr>
        <w:t>овета</w:t>
      </w:r>
      <w:proofErr w:type="spellEnd"/>
      <w:r w:rsidR="003122F5">
        <w:rPr>
          <w:rFonts w:ascii="Arial" w:hAnsi="Arial" w:cs="Arial"/>
          <w:lang w:val="ru-RU"/>
        </w:rPr>
        <w:t xml:space="preserve"> </w:t>
      </w:r>
      <w:r w:rsidR="004F76DE" w:rsidRPr="004F76DE">
        <w:rPr>
          <w:rFonts w:ascii="Arial" w:hAnsi="Arial" w:cs="Arial"/>
        </w:rPr>
        <w:t>М</w:t>
      </w:r>
      <w:proofErr w:type="spellStart"/>
      <w:r w:rsidR="003122F5">
        <w:rPr>
          <w:rFonts w:ascii="Arial" w:hAnsi="Arial" w:cs="Arial"/>
          <w:lang w:val="ru-RU"/>
        </w:rPr>
        <w:t>инистров</w:t>
      </w:r>
      <w:proofErr w:type="spellEnd"/>
      <w:r w:rsidR="003122F5">
        <w:rPr>
          <w:rFonts w:ascii="Arial" w:hAnsi="Arial" w:cs="Arial"/>
          <w:lang w:val="ru-RU"/>
        </w:rPr>
        <w:t xml:space="preserve"> Республики Беларусь</w:t>
      </w:r>
      <w:r w:rsidR="004F76DE" w:rsidRPr="004F76DE">
        <w:rPr>
          <w:rFonts w:ascii="Arial" w:hAnsi="Arial" w:cs="Arial"/>
        </w:rPr>
        <w:t xml:space="preserve"> от 17.02.2010</w:t>
      </w:r>
      <w:r w:rsidR="003122F5">
        <w:rPr>
          <w:rFonts w:ascii="Arial" w:hAnsi="Arial" w:cs="Arial"/>
          <w:lang w:val="ru-RU"/>
        </w:rPr>
        <w:t xml:space="preserve"> № 209</w:t>
      </w:r>
      <w:r w:rsidR="004F76DE" w:rsidRPr="004F76DE">
        <w:rPr>
          <w:rFonts w:ascii="Arial" w:hAnsi="Arial" w:cs="Arial"/>
        </w:rPr>
        <w:t>).</w:t>
      </w:r>
    </w:p>
    <w:p w14:paraId="218962EA" w14:textId="59783446" w:rsidR="00265CCC" w:rsidRPr="00DB0153" w:rsidRDefault="00265CCC" w:rsidP="00FA3934">
      <w:pPr>
        <w:pStyle w:val="3"/>
        <w:jc w:val="both"/>
        <w:rPr>
          <w:rFonts w:ascii="Arial" w:hAnsi="Arial" w:cs="Arial"/>
          <w:color w:val="0000FF"/>
        </w:rPr>
      </w:pPr>
      <w:r w:rsidRPr="00DB0153">
        <w:rPr>
          <w:rFonts w:ascii="Arial" w:hAnsi="Arial" w:cs="Arial"/>
          <w:b/>
          <w:bCs/>
          <w:color w:val="0000FF"/>
        </w:rPr>
        <w:t>Вопрос 1</w:t>
      </w:r>
      <w:r w:rsidR="00ED542F">
        <w:rPr>
          <w:rFonts w:ascii="Arial" w:hAnsi="Arial" w:cs="Arial"/>
          <w:b/>
          <w:bCs/>
          <w:color w:val="0000FF"/>
          <w:lang w:val="ru-RU"/>
        </w:rPr>
        <w:t>4</w:t>
      </w:r>
      <w:r w:rsidRPr="00DB0153">
        <w:rPr>
          <w:rFonts w:ascii="Arial" w:hAnsi="Arial" w:cs="Arial"/>
          <w:b/>
          <w:bCs/>
          <w:color w:val="0000FF"/>
        </w:rPr>
        <w:t>.</w:t>
      </w:r>
      <w:r w:rsidRPr="00DB0153">
        <w:rPr>
          <w:rFonts w:ascii="Arial" w:hAnsi="Arial" w:cs="Arial"/>
          <w:color w:val="0000FF"/>
        </w:rPr>
        <w:t xml:space="preserve"> В постановлении Межпарламентской Ассамблеи государств-участников СНГ от 17.05.2012 №</w:t>
      </w:r>
      <w:r w:rsidR="00A7461C" w:rsidRPr="00A7461C">
        <w:rPr>
          <w:rFonts w:ascii="Arial" w:hAnsi="Arial" w:cs="Arial"/>
          <w:color w:val="0000FF"/>
          <w:lang w:val="ru-RU"/>
        </w:rPr>
        <w:t xml:space="preserve"> </w:t>
      </w:r>
      <w:r w:rsidRPr="00DB0153">
        <w:rPr>
          <w:rFonts w:ascii="Arial" w:hAnsi="Arial" w:cs="Arial"/>
          <w:color w:val="0000FF"/>
        </w:rPr>
        <w:t xml:space="preserve">37-5 «О модельном законе «О рационализаторской деятельности», статья 24. Размер вознаграждения: «Размер вознаграждения составляет не менее 15 % суммы годового экономического </w:t>
      </w:r>
      <w:proofErr w:type="gramStart"/>
      <w:r w:rsidRPr="00DB0153">
        <w:rPr>
          <w:rFonts w:ascii="Arial" w:hAnsi="Arial" w:cs="Arial"/>
          <w:color w:val="0000FF"/>
        </w:rPr>
        <w:t>эффекта….</w:t>
      </w:r>
      <w:proofErr w:type="gramEnd"/>
      <w:r w:rsidRPr="00DB0153">
        <w:rPr>
          <w:rFonts w:ascii="Arial" w:hAnsi="Arial" w:cs="Arial"/>
          <w:color w:val="0000FF"/>
        </w:rPr>
        <w:t xml:space="preserve">». Можно ли руководствоваться в ЛПА вышеуказанной статьей 24, а также другими указанными там данными, отсутствующими в </w:t>
      </w:r>
      <w:proofErr w:type="spellStart"/>
      <w:r w:rsidR="00FA3934" w:rsidRPr="00FA3934">
        <w:rPr>
          <w:rFonts w:ascii="Arial" w:hAnsi="Arial" w:cs="Arial"/>
          <w:color w:val="0000FF"/>
        </w:rPr>
        <w:t>Положени</w:t>
      </w:r>
      <w:proofErr w:type="spellEnd"/>
      <w:r w:rsidR="00FA3934">
        <w:rPr>
          <w:rFonts w:ascii="Arial" w:hAnsi="Arial" w:cs="Arial"/>
          <w:color w:val="0000FF"/>
          <w:lang w:val="ru-RU"/>
        </w:rPr>
        <w:t>и</w:t>
      </w:r>
      <w:r w:rsidR="00FA3934" w:rsidRPr="00FA3934">
        <w:rPr>
          <w:rFonts w:ascii="Arial" w:hAnsi="Arial" w:cs="Arial"/>
          <w:color w:val="0000FF"/>
        </w:rPr>
        <w:t xml:space="preserve"> о рационализаторстве в Республике Беларусь</w:t>
      </w:r>
      <w:r w:rsidRPr="00DB0153">
        <w:rPr>
          <w:rFonts w:ascii="Arial" w:hAnsi="Arial" w:cs="Arial"/>
          <w:color w:val="0000FF"/>
        </w:rPr>
        <w:t>?</w:t>
      </w:r>
    </w:p>
    <w:p w14:paraId="2EA45FAF" w14:textId="0C4971F7" w:rsidR="00265CCC" w:rsidRPr="00265CCC" w:rsidRDefault="00265CCC" w:rsidP="00265CCC">
      <w:pPr>
        <w:jc w:val="both"/>
        <w:rPr>
          <w:rFonts w:ascii="Arial" w:hAnsi="Arial" w:cs="Arial"/>
        </w:rPr>
      </w:pPr>
      <w:r w:rsidRPr="00F31731">
        <w:rPr>
          <w:rFonts w:ascii="Arial" w:hAnsi="Arial" w:cs="Arial"/>
          <w:b/>
          <w:bCs/>
        </w:rPr>
        <w:t>Ответ.</w:t>
      </w:r>
      <w:r w:rsidRPr="00265CCC">
        <w:rPr>
          <w:rFonts w:ascii="Arial" w:hAnsi="Arial" w:cs="Arial"/>
        </w:rPr>
        <w:t xml:space="preserve"> Руководствоваться Модельным законом о рационализаторской деятельности, принятом Межпарламентской Ассамблеей государств-участников СНГ, юридически нельзя, т.к. в национальном законодательстве Республики Беларусь данный закон не ратифицирован.</w:t>
      </w:r>
    </w:p>
    <w:p w14:paraId="6E19ABB4" w14:textId="09ACFF35" w:rsidR="00265CCC" w:rsidRPr="00FC53A6" w:rsidRDefault="00265CCC" w:rsidP="00FA3934">
      <w:pPr>
        <w:pStyle w:val="3"/>
        <w:jc w:val="both"/>
        <w:rPr>
          <w:rFonts w:ascii="Arial" w:hAnsi="Arial" w:cs="Arial"/>
          <w:color w:val="0000FF"/>
        </w:rPr>
      </w:pPr>
      <w:r w:rsidRPr="00FC53A6">
        <w:rPr>
          <w:rFonts w:ascii="Arial" w:hAnsi="Arial" w:cs="Arial"/>
          <w:b/>
          <w:bCs/>
          <w:color w:val="0000FF"/>
        </w:rPr>
        <w:t>Вопрос 1</w:t>
      </w:r>
      <w:r w:rsidR="009A1CEE">
        <w:rPr>
          <w:rFonts w:ascii="Arial" w:hAnsi="Arial" w:cs="Arial"/>
          <w:b/>
          <w:bCs/>
          <w:color w:val="0000FF"/>
          <w:lang w:val="ru-RU"/>
        </w:rPr>
        <w:t>5</w:t>
      </w:r>
      <w:r w:rsidRPr="00FC53A6">
        <w:rPr>
          <w:rFonts w:ascii="Arial" w:hAnsi="Arial" w:cs="Arial"/>
          <w:b/>
          <w:bCs/>
          <w:color w:val="0000FF"/>
        </w:rPr>
        <w:t>.</w:t>
      </w:r>
      <w:r w:rsidRPr="00FC53A6">
        <w:rPr>
          <w:rFonts w:ascii="Arial" w:hAnsi="Arial" w:cs="Arial"/>
          <w:color w:val="0000FF"/>
        </w:rPr>
        <w:t xml:space="preserve"> Можно ли использовать для разъяснения вопросов по рационализации «Практическое пособие по развитию рационализаторства и технического творчества молодежи в Республике Беларусь», утвержденное РС ОО «Белорусское общество изобретателей и рационализаторов» 2019 г., если это не указано в ЛНПА и Постановлении № 209?</w:t>
      </w:r>
    </w:p>
    <w:p w14:paraId="69DD1631" w14:textId="40AF3479" w:rsidR="00265CCC" w:rsidRPr="00265CCC" w:rsidRDefault="00265CCC" w:rsidP="00265CCC">
      <w:pPr>
        <w:jc w:val="both"/>
        <w:rPr>
          <w:rFonts w:ascii="Arial" w:hAnsi="Arial" w:cs="Arial"/>
        </w:rPr>
      </w:pPr>
      <w:r w:rsidRPr="00F31731">
        <w:rPr>
          <w:rFonts w:ascii="Arial" w:hAnsi="Arial" w:cs="Arial"/>
          <w:b/>
          <w:bCs/>
        </w:rPr>
        <w:t>Ответ.</w:t>
      </w:r>
      <w:r w:rsidRPr="00265CCC">
        <w:rPr>
          <w:rFonts w:ascii="Arial" w:hAnsi="Arial" w:cs="Arial"/>
        </w:rPr>
        <w:t xml:space="preserve"> </w:t>
      </w:r>
      <w:hyperlink r:id="rId24" w:history="1">
        <w:r w:rsidRPr="009B4194">
          <w:rPr>
            <w:rStyle w:val="a4"/>
            <w:rFonts w:ascii="Arial" w:hAnsi="Arial" w:cs="Arial"/>
          </w:rPr>
          <w:t>ПОСОБИЕ</w:t>
        </w:r>
      </w:hyperlink>
      <w:r w:rsidRPr="00265CCC">
        <w:rPr>
          <w:rFonts w:ascii="Arial" w:hAnsi="Arial" w:cs="Arial"/>
        </w:rPr>
        <w:t xml:space="preserve"> использовать для разъяснения и руководства в организации рационализаторской деятельности в организации, на предприятии можно, оно является нормативно-методическим </w:t>
      </w:r>
      <w:r w:rsidR="006C6A89">
        <w:rPr>
          <w:rFonts w:ascii="Arial" w:hAnsi="Arial" w:cs="Arial"/>
          <w:lang w:val="ru-RU"/>
        </w:rPr>
        <w:t xml:space="preserve">документом </w:t>
      </w:r>
      <w:r w:rsidRPr="00265CCC">
        <w:rPr>
          <w:rFonts w:ascii="Arial" w:hAnsi="Arial" w:cs="Arial"/>
        </w:rPr>
        <w:t>для организации рационализаторской работы на предприятии.</w:t>
      </w:r>
    </w:p>
    <w:p w14:paraId="61A9551A" w14:textId="13542B67" w:rsidR="00265CCC" w:rsidRPr="00DB0153" w:rsidRDefault="00265CCC" w:rsidP="00FA3934">
      <w:pPr>
        <w:pStyle w:val="3"/>
        <w:jc w:val="both"/>
        <w:rPr>
          <w:rFonts w:ascii="Arial" w:hAnsi="Arial" w:cs="Arial"/>
          <w:color w:val="0000FF"/>
        </w:rPr>
      </w:pPr>
      <w:r w:rsidRPr="00DB0153">
        <w:rPr>
          <w:rFonts w:ascii="Arial" w:hAnsi="Arial" w:cs="Arial"/>
          <w:b/>
          <w:bCs/>
          <w:color w:val="0000FF"/>
        </w:rPr>
        <w:t>Вопрос 1</w:t>
      </w:r>
      <w:r w:rsidR="009A1CEE">
        <w:rPr>
          <w:rFonts w:ascii="Arial" w:hAnsi="Arial" w:cs="Arial"/>
          <w:b/>
          <w:bCs/>
          <w:color w:val="0000FF"/>
          <w:lang w:val="ru-RU"/>
        </w:rPr>
        <w:t>6</w:t>
      </w:r>
      <w:r w:rsidRPr="00DB0153">
        <w:rPr>
          <w:rFonts w:ascii="Arial" w:hAnsi="Arial" w:cs="Arial"/>
          <w:b/>
          <w:bCs/>
          <w:color w:val="0000FF"/>
        </w:rPr>
        <w:t>.</w:t>
      </w:r>
      <w:r w:rsidRPr="00DB0153">
        <w:rPr>
          <w:rFonts w:ascii="Arial" w:hAnsi="Arial" w:cs="Arial"/>
          <w:color w:val="0000FF"/>
        </w:rPr>
        <w:t xml:space="preserve"> Согласно п</w:t>
      </w:r>
      <w:proofErr w:type="spellStart"/>
      <w:r w:rsidR="006C6A89">
        <w:rPr>
          <w:rFonts w:ascii="Arial" w:hAnsi="Arial" w:cs="Arial"/>
          <w:color w:val="0000FF"/>
          <w:lang w:val="ru-RU"/>
        </w:rPr>
        <w:t>ункту</w:t>
      </w:r>
      <w:proofErr w:type="spellEnd"/>
      <w:r w:rsidR="006C6A89">
        <w:rPr>
          <w:rFonts w:ascii="Arial" w:hAnsi="Arial" w:cs="Arial"/>
          <w:color w:val="0000FF"/>
          <w:lang w:val="ru-RU"/>
        </w:rPr>
        <w:t xml:space="preserve"> </w:t>
      </w:r>
      <w:r w:rsidRPr="00DB0153">
        <w:rPr>
          <w:rFonts w:ascii="Arial" w:hAnsi="Arial" w:cs="Arial"/>
          <w:color w:val="0000FF"/>
        </w:rPr>
        <w:t>23 Положения о рационализаторстве выплата вознаграждения за содействие использованию рационализаторского предложения может производиться на основании акта о его использовании исходя из результатов работы и степени участия в ней конкретного гражданина. Не раскрыто, что подразумевается под содействием использованию рационализаторского предложения</w:t>
      </w:r>
      <w:r w:rsidR="006C6A89">
        <w:rPr>
          <w:rFonts w:ascii="Arial" w:hAnsi="Arial" w:cs="Arial"/>
          <w:color w:val="0000FF"/>
          <w:lang w:val="ru-RU"/>
        </w:rPr>
        <w:t>,</w:t>
      </w:r>
      <w:r w:rsidRPr="00DB0153">
        <w:rPr>
          <w:rFonts w:ascii="Arial" w:hAnsi="Arial" w:cs="Arial"/>
          <w:color w:val="0000FF"/>
        </w:rPr>
        <w:t xml:space="preserve"> и не определен круг лиц, содействующих такому использованию.</w:t>
      </w:r>
    </w:p>
    <w:p w14:paraId="3832B796" w14:textId="473370B5" w:rsidR="00265CCC" w:rsidRPr="00265CCC" w:rsidRDefault="00265CCC" w:rsidP="00265CCC">
      <w:pPr>
        <w:jc w:val="both"/>
        <w:rPr>
          <w:rFonts w:ascii="Arial" w:hAnsi="Arial" w:cs="Arial"/>
        </w:rPr>
      </w:pPr>
      <w:r w:rsidRPr="00F31731">
        <w:rPr>
          <w:rFonts w:ascii="Arial" w:hAnsi="Arial" w:cs="Arial"/>
          <w:b/>
          <w:bCs/>
        </w:rPr>
        <w:t>Ответ.</w:t>
      </w:r>
      <w:r w:rsidRPr="00265CCC">
        <w:rPr>
          <w:rFonts w:ascii="Arial" w:hAnsi="Arial" w:cs="Arial"/>
        </w:rPr>
        <w:t xml:space="preserve"> Согласно Методическим рекомендациям Республиканского совета БОИР о порядке выплаты вознаграждения за содействие использованию рационализаторских предложений на предприятиях и в организациях</w:t>
      </w:r>
      <w:r w:rsidR="00F31731" w:rsidRPr="00F31731">
        <w:rPr>
          <w:rFonts w:ascii="Arial" w:hAnsi="Arial" w:cs="Arial"/>
          <w:lang w:val="ru-RU"/>
        </w:rPr>
        <w:t xml:space="preserve"> </w:t>
      </w:r>
      <w:r w:rsidR="00F31731" w:rsidRPr="00265CCC">
        <w:rPr>
          <w:rFonts w:ascii="Arial" w:hAnsi="Arial" w:cs="Arial"/>
        </w:rPr>
        <w:t xml:space="preserve">(см. </w:t>
      </w:r>
      <w:hyperlink r:id="rId25" w:history="1">
        <w:r w:rsidR="00F31731" w:rsidRPr="009B4194">
          <w:rPr>
            <w:rStyle w:val="a4"/>
            <w:rFonts w:ascii="Arial" w:hAnsi="Arial" w:cs="Arial"/>
          </w:rPr>
          <w:t>ПОСОБИЕ</w:t>
        </w:r>
      </w:hyperlink>
      <w:r w:rsidR="00F31731" w:rsidRPr="00265CCC">
        <w:rPr>
          <w:rFonts w:ascii="Arial" w:hAnsi="Arial" w:cs="Arial"/>
        </w:rPr>
        <w:t>, с.93-94)</w:t>
      </w:r>
      <w:r w:rsidRPr="00265CCC">
        <w:rPr>
          <w:rFonts w:ascii="Arial" w:hAnsi="Arial" w:cs="Arial"/>
        </w:rPr>
        <w:t>:</w:t>
      </w:r>
    </w:p>
    <w:p w14:paraId="0CB9D9F9" w14:textId="77777777" w:rsidR="00265CCC" w:rsidRPr="00265CCC" w:rsidRDefault="00265CCC" w:rsidP="00712F54">
      <w:pPr>
        <w:spacing w:after="0"/>
        <w:ind w:left="709"/>
        <w:jc w:val="both"/>
        <w:rPr>
          <w:rFonts w:ascii="Arial" w:hAnsi="Arial" w:cs="Arial"/>
        </w:rPr>
      </w:pPr>
      <w:r w:rsidRPr="00265CCC">
        <w:rPr>
          <w:rFonts w:ascii="Arial" w:hAnsi="Arial" w:cs="Arial"/>
        </w:rPr>
        <w:lastRenderedPageBreak/>
        <w:t>1. Вознаграждение за содействие в области рационализаторской деятельности выплачивается:</w:t>
      </w:r>
    </w:p>
    <w:p w14:paraId="50EBEF30" w14:textId="77777777" w:rsidR="00265CCC" w:rsidRPr="00265CCC" w:rsidRDefault="00265CCC" w:rsidP="00712F54">
      <w:pPr>
        <w:spacing w:after="0"/>
        <w:ind w:left="709"/>
        <w:jc w:val="both"/>
        <w:rPr>
          <w:rFonts w:ascii="Arial" w:hAnsi="Arial" w:cs="Arial"/>
        </w:rPr>
      </w:pPr>
      <w:r w:rsidRPr="00265CCC">
        <w:rPr>
          <w:rFonts w:ascii="Arial" w:hAnsi="Arial" w:cs="Arial"/>
        </w:rPr>
        <w:t>а) лицам, содействовавшим разработке и выявлению технических и организационных решений, признанных рационализаторскими, а также оформлению заявлений на рационализаторские предложения;</w:t>
      </w:r>
    </w:p>
    <w:p w14:paraId="0643D417" w14:textId="77777777" w:rsidR="00265CCC" w:rsidRPr="00265CCC" w:rsidRDefault="00265CCC" w:rsidP="00712F54">
      <w:pPr>
        <w:spacing w:after="0"/>
        <w:ind w:left="709"/>
        <w:jc w:val="both"/>
        <w:rPr>
          <w:rFonts w:ascii="Arial" w:hAnsi="Arial" w:cs="Arial"/>
        </w:rPr>
      </w:pPr>
      <w:r w:rsidRPr="00265CCC">
        <w:rPr>
          <w:rFonts w:ascii="Arial" w:hAnsi="Arial" w:cs="Arial"/>
        </w:rPr>
        <w:t>б) лицам, содействовавшим использованию рационализаторских предложений;</w:t>
      </w:r>
    </w:p>
    <w:p w14:paraId="732C2D0D" w14:textId="77777777" w:rsidR="00265CCC" w:rsidRPr="00265CCC" w:rsidRDefault="00265CCC" w:rsidP="00F31731">
      <w:pPr>
        <w:ind w:left="709"/>
        <w:jc w:val="both"/>
        <w:rPr>
          <w:rFonts w:ascii="Arial" w:hAnsi="Arial" w:cs="Arial"/>
        </w:rPr>
      </w:pPr>
      <w:r w:rsidRPr="00265CCC">
        <w:rPr>
          <w:rFonts w:ascii="Arial" w:hAnsi="Arial" w:cs="Arial"/>
        </w:rPr>
        <w:t>в) лицам, проявившим инициативу в использовании рационализаторских предложений, применяемых на других предприятиях (заимствованных), опубликованных в печати, передаваемых на договорной (платной) основе другим предприятиям.</w:t>
      </w:r>
    </w:p>
    <w:p w14:paraId="00C93C7E" w14:textId="77777777" w:rsidR="00265CCC" w:rsidRPr="00265CCC" w:rsidRDefault="00265CCC" w:rsidP="00712F54">
      <w:pPr>
        <w:spacing w:after="0"/>
        <w:ind w:left="709"/>
        <w:jc w:val="both"/>
        <w:rPr>
          <w:rFonts w:ascii="Arial" w:hAnsi="Arial" w:cs="Arial"/>
        </w:rPr>
      </w:pPr>
      <w:r w:rsidRPr="00265CCC">
        <w:rPr>
          <w:rFonts w:ascii="Arial" w:hAnsi="Arial" w:cs="Arial"/>
        </w:rPr>
        <w:t>2. Вознаграждение за содействие в области рационализаторской деятельности лицам, непосредственно принявшим участие в следующих работах:</w:t>
      </w:r>
    </w:p>
    <w:p w14:paraId="43226F7C" w14:textId="77777777" w:rsidR="00265CCC" w:rsidRPr="00265CCC" w:rsidRDefault="00265CCC" w:rsidP="00712F54">
      <w:pPr>
        <w:spacing w:after="0"/>
        <w:ind w:left="709"/>
        <w:jc w:val="both"/>
        <w:rPr>
          <w:rFonts w:ascii="Arial" w:hAnsi="Arial" w:cs="Arial"/>
        </w:rPr>
      </w:pPr>
      <w:r w:rsidRPr="00265CCC">
        <w:rPr>
          <w:rFonts w:ascii="Arial" w:hAnsi="Arial" w:cs="Arial"/>
        </w:rPr>
        <w:t>конструкторская и технологическая разработка рационализаторского предложения, выполнение расчетов по разработке рационализаторского предложения;</w:t>
      </w:r>
    </w:p>
    <w:p w14:paraId="1B1BCD5B" w14:textId="77777777" w:rsidR="00265CCC" w:rsidRPr="00265CCC" w:rsidRDefault="00265CCC" w:rsidP="00712F54">
      <w:pPr>
        <w:spacing w:after="0"/>
        <w:ind w:left="709"/>
        <w:jc w:val="both"/>
        <w:rPr>
          <w:rFonts w:ascii="Arial" w:hAnsi="Arial" w:cs="Arial"/>
        </w:rPr>
      </w:pPr>
      <w:r w:rsidRPr="00265CCC">
        <w:rPr>
          <w:rFonts w:ascii="Arial" w:hAnsi="Arial" w:cs="Arial"/>
        </w:rPr>
        <w:t>изготовление и испытание опытных образцов;</w:t>
      </w:r>
    </w:p>
    <w:p w14:paraId="14A1CAD1" w14:textId="77777777" w:rsidR="00265CCC" w:rsidRPr="00265CCC" w:rsidRDefault="00265CCC" w:rsidP="00712F54">
      <w:pPr>
        <w:spacing w:after="0"/>
        <w:ind w:left="709"/>
        <w:jc w:val="both"/>
        <w:rPr>
          <w:rFonts w:ascii="Arial" w:hAnsi="Arial" w:cs="Arial"/>
        </w:rPr>
      </w:pPr>
      <w:r w:rsidRPr="00265CCC">
        <w:rPr>
          <w:rFonts w:ascii="Arial" w:hAnsi="Arial" w:cs="Arial"/>
        </w:rPr>
        <w:t>технологическая подготовка производства для использования рационализаторских предложений, координация работ по ускоренному использованию рационализаторских предложений;</w:t>
      </w:r>
    </w:p>
    <w:p w14:paraId="1DEE7497" w14:textId="77777777" w:rsidR="00265CCC" w:rsidRPr="00265CCC" w:rsidRDefault="00265CCC" w:rsidP="00712F54">
      <w:pPr>
        <w:spacing w:after="0"/>
        <w:ind w:left="709"/>
        <w:jc w:val="both"/>
        <w:rPr>
          <w:rFonts w:ascii="Arial" w:hAnsi="Arial" w:cs="Arial"/>
        </w:rPr>
      </w:pPr>
      <w:r w:rsidRPr="00265CCC">
        <w:rPr>
          <w:rFonts w:ascii="Arial" w:hAnsi="Arial" w:cs="Arial"/>
        </w:rPr>
        <w:t>составление и обоснование расчета прибыли или иного положительного эффекта от использования рационализаторского предложения;</w:t>
      </w:r>
    </w:p>
    <w:p w14:paraId="5FFB9554" w14:textId="77777777" w:rsidR="00265CCC" w:rsidRPr="00265CCC" w:rsidRDefault="00265CCC" w:rsidP="00712F54">
      <w:pPr>
        <w:spacing w:after="0"/>
        <w:ind w:left="709"/>
        <w:jc w:val="both"/>
        <w:rPr>
          <w:rFonts w:ascii="Arial" w:hAnsi="Arial" w:cs="Arial"/>
        </w:rPr>
      </w:pPr>
      <w:r w:rsidRPr="00265CCC">
        <w:rPr>
          <w:rFonts w:ascii="Arial" w:hAnsi="Arial" w:cs="Arial"/>
        </w:rPr>
        <w:t>участие в теоретических и экспериментальных исследованиях, обобщении и оценке результатов, подбор материалов экспериментальных исследований, информационных и иных материалов;</w:t>
      </w:r>
    </w:p>
    <w:p w14:paraId="519C9480" w14:textId="77777777" w:rsidR="00265CCC" w:rsidRPr="00265CCC" w:rsidRDefault="00265CCC" w:rsidP="00F31731">
      <w:pPr>
        <w:ind w:left="709"/>
        <w:jc w:val="both"/>
        <w:rPr>
          <w:rFonts w:ascii="Arial" w:hAnsi="Arial" w:cs="Arial"/>
        </w:rPr>
      </w:pPr>
      <w:r w:rsidRPr="00265CCC">
        <w:rPr>
          <w:rFonts w:ascii="Arial" w:hAnsi="Arial" w:cs="Arial"/>
        </w:rPr>
        <w:t>оформление материалов на рационализаторские предложения (заявление, расчеты, акты и т.д.).</w:t>
      </w:r>
    </w:p>
    <w:p w14:paraId="7EF9DC4C" w14:textId="77777777" w:rsidR="00265CCC" w:rsidRPr="00265CCC" w:rsidRDefault="00265CCC" w:rsidP="00F31731">
      <w:pPr>
        <w:ind w:left="709"/>
        <w:jc w:val="both"/>
        <w:rPr>
          <w:rFonts w:ascii="Arial" w:hAnsi="Arial" w:cs="Arial"/>
        </w:rPr>
      </w:pPr>
      <w:r w:rsidRPr="00265CCC">
        <w:rPr>
          <w:rFonts w:ascii="Arial" w:hAnsi="Arial" w:cs="Arial"/>
        </w:rPr>
        <w:t>3. Перечень работ по содействию использованию рационализаторских предложений может быть расширен руководителем с учетом специфики работы предприятия, организации.</w:t>
      </w:r>
    </w:p>
    <w:p w14:paraId="1853A1C7" w14:textId="342F2D01" w:rsidR="00735F54" w:rsidRDefault="00265CCC" w:rsidP="00FA3934">
      <w:pPr>
        <w:ind w:left="709"/>
        <w:jc w:val="both"/>
        <w:rPr>
          <w:rFonts w:ascii="Arial" w:hAnsi="Arial" w:cs="Arial"/>
        </w:rPr>
      </w:pPr>
      <w:r w:rsidRPr="00265CCC">
        <w:rPr>
          <w:rFonts w:ascii="Arial" w:hAnsi="Arial" w:cs="Arial"/>
        </w:rPr>
        <w:t>4. Подтверждение участия конкретных лиц в содействии использованию рационализаторских предложений оформляется протоколом.</w:t>
      </w:r>
    </w:p>
    <w:p w14:paraId="10DE5C0E" w14:textId="1F11CD23" w:rsidR="00FA3934" w:rsidRDefault="00FA3934" w:rsidP="00FA3934">
      <w:pPr>
        <w:ind w:left="709"/>
        <w:jc w:val="both"/>
        <w:rPr>
          <w:rFonts w:ascii="Arial" w:hAnsi="Arial" w:cs="Arial"/>
        </w:rPr>
      </w:pPr>
    </w:p>
    <w:p w14:paraId="08F76C78" w14:textId="74C6F8CF" w:rsidR="009A1CEE" w:rsidRPr="009A1CEE" w:rsidRDefault="009A1CEE" w:rsidP="00FA3934">
      <w:pPr>
        <w:ind w:left="709"/>
        <w:jc w:val="both"/>
        <w:rPr>
          <w:rFonts w:ascii="Arial" w:hAnsi="Arial" w:cs="Arial"/>
          <w:i/>
          <w:iCs/>
          <w:lang w:val="ru-RU"/>
        </w:rPr>
      </w:pPr>
      <w:r w:rsidRPr="009A1CEE">
        <w:rPr>
          <w:rFonts w:ascii="Arial" w:hAnsi="Arial" w:cs="Arial"/>
          <w:i/>
          <w:iCs/>
          <w:lang w:val="ru-RU"/>
        </w:rPr>
        <w:t>Подготовила Ладик Л.П., лектор-консультант ОО «БОИР», патентовед</w:t>
      </w:r>
    </w:p>
    <w:sectPr w:rsidR="009A1CEE" w:rsidRPr="009A1CEE" w:rsidSect="002326F4">
      <w:headerReference w:type="default" r:id="rId26"/>
      <w:pgSz w:w="11906" w:h="16838"/>
      <w:pgMar w:top="1134" w:right="851" w:bottom="1134"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4FCF" w14:textId="77777777" w:rsidR="003B071C" w:rsidRDefault="003B071C" w:rsidP="002326F4">
      <w:pPr>
        <w:spacing w:after="0" w:line="240" w:lineRule="auto"/>
      </w:pPr>
      <w:r>
        <w:separator/>
      </w:r>
    </w:p>
  </w:endnote>
  <w:endnote w:type="continuationSeparator" w:id="0">
    <w:p w14:paraId="7A762DFC" w14:textId="77777777" w:rsidR="003B071C" w:rsidRDefault="003B071C" w:rsidP="0023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35BF" w14:textId="77777777" w:rsidR="003B071C" w:rsidRDefault="003B071C" w:rsidP="002326F4">
      <w:pPr>
        <w:spacing w:after="0" w:line="240" w:lineRule="auto"/>
      </w:pPr>
      <w:r>
        <w:separator/>
      </w:r>
    </w:p>
  </w:footnote>
  <w:footnote w:type="continuationSeparator" w:id="0">
    <w:p w14:paraId="12831D36" w14:textId="77777777" w:rsidR="003B071C" w:rsidRDefault="003B071C" w:rsidP="0023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885158"/>
      <w:docPartObj>
        <w:docPartGallery w:val="Page Numbers (Top of Page)"/>
        <w:docPartUnique/>
      </w:docPartObj>
    </w:sdtPr>
    <w:sdtEndPr/>
    <w:sdtContent>
      <w:p w14:paraId="57BD17D1" w14:textId="2E016AC6" w:rsidR="002326F4" w:rsidRDefault="002326F4">
        <w:pPr>
          <w:pStyle w:val="a6"/>
          <w:jc w:val="center"/>
        </w:pPr>
        <w:r>
          <w:fldChar w:fldCharType="begin"/>
        </w:r>
        <w:r>
          <w:instrText>PAGE   \* MERGEFORMAT</w:instrText>
        </w:r>
        <w:r>
          <w:fldChar w:fldCharType="separate"/>
        </w:r>
        <w:r>
          <w:rPr>
            <w:lang w:val="ru-RU"/>
          </w:rPr>
          <w:t>2</w:t>
        </w:r>
        <w:r>
          <w:fldChar w:fldCharType="end"/>
        </w:r>
      </w:p>
    </w:sdtContent>
  </w:sdt>
  <w:p w14:paraId="3E39A0CC" w14:textId="77777777" w:rsidR="002326F4" w:rsidRDefault="002326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CC"/>
    <w:rsid w:val="000070C6"/>
    <w:rsid w:val="000147F4"/>
    <w:rsid w:val="000525A4"/>
    <w:rsid w:val="000B276B"/>
    <w:rsid w:val="000B7560"/>
    <w:rsid w:val="00187B80"/>
    <w:rsid w:val="002011F3"/>
    <w:rsid w:val="00216228"/>
    <w:rsid w:val="002326F4"/>
    <w:rsid w:val="00265CCC"/>
    <w:rsid w:val="00276D51"/>
    <w:rsid w:val="002A0EDC"/>
    <w:rsid w:val="002B1A92"/>
    <w:rsid w:val="002C1100"/>
    <w:rsid w:val="002D25D0"/>
    <w:rsid w:val="002D2745"/>
    <w:rsid w:val="003122F5"/>
    <w:rsid w:val="00374655"/>
    <w:rsid w:val="00394119"/>
    <w:rsid w:val="003B071C"/>
    <w:rsid w:val="004E7C71"/>
    <w:rsid w:val="004F76DE"/>
    <w:rsid w:val="00522370"/>
    <w:rsid w:val="005246A5"/>
    <w:rsid w:val="00560160"/>
    <w:rsid w:val="006343A7"/>
    <w:rsid w:val="006C6A89"/>
    <w:rsid w:val="0070116E"/>
    <w:rsid w:val="00712F54"/>
    <w:rsid w:val="00735F54"/>
    <w:rsid w:val="007A70B8"/>
    <w:rsid w:val="007B752B"/>
    <w:rsid w:val="008D3DF2"/>
    <w:rsid w:val="00910ABE"/>
    <w:rsid w:val="00936668"/>
    <w:rsid w:val="00995436"/>
    <w:rsid w:val="009A1CEE"/>
    <w:rsid w:val="009B4194"/>
    <w:rsid w:val="00A7461C"/>
    <w:rsid w:val="00A92794"/>
    <w:rsid w:val="00AA3380"/>
    <w:rsid w:val="00B338AB"/>
    <w:rsid w:val="00B843F6"/>
    <w:rsid w:val="00B93F48"/>
    <w:rsid w:val="00C37ECA"/>
    <w:rsid w:val="00CB1C25"/>
    <w:rsid w:val="00D41238"/>
    <w:rsid w:val="00D73AFE"/>
    <w:rsid w:val="00DB0153"/>
    <w:rsid w:val="00EB3891"/>
    <w:rsid w:val="00ED542F"/>
    <w:rsid w:val="00F1721E"/>
    <w:rsid w:val="00F1797E"/>
    <w:rsid w:val="00F31731"/>
    <w:rsid w:val="00F85B46"/>
    <w:rsid w:val="00FA3934"/>
    <w:rsid w:val="00FB1221"/>
    <w:rsid w:val="00FC53A6"/>
    <w:rsid w:val="00FE182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3CCE"/>
  <w15:chartTrackingRefBased/>
  <w15:docId w15:val="{4B78AD84-CF92-4387-B900-C2903AEE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7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7C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7C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4E7C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3DF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5436"/>
    <w:rPr>
      <w:color w:val="0563C1" w:themeColor="hyperlink"/>
      <w:u w:val="single"/>
    </w:rPr>
  </w:style>
  <w:style w:type="character" w:styleId="a5">
    <w:name w:val="Unresolved Mention"/>
    <w:basedOn w:val="a0"/>
    <w:uiPriority w:val="99"/>
    <w:semiHidden/>
    <w:unhideWhenUsed/>
    <w:rsid w:val="00995436"/>
    <w:rPr>
      <w:color w:val="605E5C"/>
      <w:shd w:val="clear" w:color="auto" w:fill="E1DFDD"/>
    </w:rPr>
  </w:style>
  <w:style w:type="paragraph" w:styleId="a6">
    <w:name w:val="header"/>
    <w:basedOn w:val="a"/>
    <w:link w:val="a7"/>
    <w:uiPriority w:val="99"/>
    <w:unhideWhenUsed/>
    <w:rsid w:val="002326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26F4"/>
  </w:style>
  <w:style w:type="paragraph" w:styleId="a8">
    <w:name w:val="footer"/>
    <w:basedOn w:val="a"/>
    <w:link w:val="a9"/>
    <w:uiPriority w:val="99"/>
    <w:unhideWhenUsed/>
    <w:rsid w:val="002326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26F4"/>
  </w:style>
  <w:style w:type="character" w:customStyle="1" w:styleId="10">
    <w:name w:val="Заголовок 1 Знак"/>
    <w:basedOn w:val="a0"/>
    <w:link w:val="1"/>
    <w:uiPriority w:val="9"/>
    <w:rsid w:val="004E7C7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4E7C7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4E7C7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4E7C7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lst.org.by/files/minsk/documents/boir.pdf" TargetMode="External"/><Relationship Id="rId13" Type="http://schemas.openxmlformats.org/officeDocument/2006/relationships/hyperlink" Target="https://rlst.org.by/files/minsk/documents/boir.pdf" TargetMode="External"/><Relationship Id="rId18" Type="http://schemas.openxmlformats.org/officeDocument/2006/relationships/hyperlink" Target="https://rlst.org.by/files/minsk/documents/boir.pdf"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rlst.org.by/files/minsk/documents/boir.pdf" TargetMode="External"/><Relationship Id="rId7" Type="http://schemas.openxmlformats.org/officeDocument/2006/relationships/hyperlink" Target="https://rlst.org.by/files/minsk/documents/boir.pdf" TargetMode="External"/><Relationship Id="rId12" Type="http://schemas.openxmlformats.org/officeDocument/2006/relationships/hyperlink" Target="https://rlst.org.by/files/minsk/documents/boir.pdf" TargetMode="External"/><Relationship Id="rId17" Type="http://schemas.openxmlformats.org/officeDocument/2006/relationships/hyperlink" Target="https://rlst.org.by/files/minsk/documents/boir.pdf" TargetMode="External"/><Relationship Id="rId25" Type="http://schemas.openxmlformats.org/officeDocument/2006/relationships/hyperlink" Target="https://rlst.org.by/files/minsk/documents/boir.pdf" TargetMode="External"/><Relationship Id="rId2" Type="http://schemas.openxmlformats.org/officeDocument/2006/relationships/settings" Target="settings.xml"/><Relationship Id="rId16" Type="http://schemas.openxmlformats.org/officeDocument/2006/relationships/hyperlink" Target="https://rlst.org.by/files/minsk/documents/boir.pdf" TargetMode="External"/><Relationship Id="rId20" Type="http://schemas.openxmlformats.org/officeDocument/2006/relationships/hyperlink" Target="https://rlst.org.by/files/minsk/documents/boir.pdf" TargetMode="External"/><Relationship Id="rId1" Type="http://schemas.openxmlformats.org/officeDocument/2006/relationships/styles" Target="styles.xml"/><Relationship Id="rId6" Type="http://schemas.openxmlformats.org/officeDocument/2006/relationships/hyperlink" Target="https://rlst.org.by/files/minsk/documents/boir.pdf" TargetMode="External"/><Relationship Id="rId11" Type="http://schemas.openxmlformats.org/officeDocument/2006/relationships/hyperlink" Target="https://rlst.org.by/files/minsk/documents/boir.pdf" TargetMode="External"/><Relationship Id="rId24" Type="http://schemas.openxmlformats.org/officeDocument/2006/relationships/hyperlink" Target="https://rlst.org.by/files/minsk/documents/boir.pdf" TargetMode="External"/><Relationship Id="rId5" Type="http://schemas.openxmlformats.org/officeDocument/2006/relationships/endnotes" Target="endnotes.xml"/><Relationship Id="rId15" Type="http://schemas.openxmlformats.org/officeDocument/2006/relationships/hyperlink" Target="https://rlst.org.by/files/minsk/documents/boir.pdf" TargetMode="External"/><Relationship Id="rId23" Type="http://schemas.openxmlformats.org/officeDocument/2006/relationships/hyperlink" Target="https://rlst.org.by/files/minsk/documents/boir.pdf" TargetMode="External"/><Relationship Id="rId28" Type="http://schemas.openxmlformats.org/officeDocument/2006/relationships/theme" Target="theme/theme1.xml"/><Relationship Id="rId10" Type="http://schemas.openxmlformats.org/officeDocument/2006/relationships/hyperlink" Target="https://rlst.org.by/files/minsk/documents/boir.pdf" TargetMode="External"/><Relationship Id="rId19" Type="http://schemas.openxmlformats.org/officeDocument/2006/relationships/hyperlink" Target="https://rlst.org.by/files/minsk/documents/boir.pdf" TargetMode="External"/><Relationship Id="rId4" Type="http://schemas.openxmlformats.org/officeDocument/2006/relationships/footnotes" Target="footnotes.xml"/><Relationship Id="rId9" Type="http://schemas.openxmlformats.org/officeDocument/2006/relationships/hyperlink" Target="https://rlst.org.by/files/minsk/documents/boir.pdf" TargetMode="External"/><Relationship Id="rId14" Type="http://schemas.openxmlformats.org/officeDocument/2006/relationships/hyperlink" Target="https://rlst.org.by/files/minsk/documents/boir.pdf" TargetMode="External"/><Relationship Id="rId22" Type="http://schemas.openxmlformats.org/officeDocument/2006/relationships/hyperlink" Target="https://rlst.org.by/files/minsk/documents/boir.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4474</Words>
  <Characters>25504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Агеева Светлана</dc:creator>
  <cp:keywords/>
  <dc:description/>
  <cp:lastModifiedBy>Агеева Светлана</cp:lastModifiedBy>
  <cp:revision>3</cp:revision>
  <dcterms:created xsi:type="dcterms:W3CDTF">2024-02-26T11:36:00Z</dcterms:created>
  <dcterms:modified xsi:type="dcterms:W3CDTF">2024-02-26T11:54:00Z</dcterms:modified>
</cp:coreProperties>
</file>