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9F9B" w14:textId="77777777" w:rsidR="007325C3" w:rsidRDefault="007325C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7FABDAC" w14:textId="77777777" w:rsidR="007325C3" w:rsidRDefault="007325C3">
      <w:pPr>
        <w:pStyle w:val="newncpi"/>
        <w:ind w:firstLine="0"/>
        <w:jc w:val="center"/>
      </w:pPr>
      <w:r>
        <w:rPr>
          <w:rStyle w:val="datepr"/>
        </w:rPr>
        <w:t>10 ноября 2022 г.</w:t>
      </w:r>
      <w:r>
        <w:rPr>
          <w:rStyle w:val="number"/>
        </w:rPr>
        <w:t xml:space="preserve"> № 766</w:t>
      </w:r>
    </w:p>
    <w:p w14:paraId="494B4A73" w14:textId="77777777" w:rsidR="007325C3" w:rsidRDefault="007325C3">
      <w:pPr>
        <w:pStyle w:val="titlencpi"/>
      </w:pPr>
      <w:r>
        <w:t>О полномочиях на выдачу заключений</w:t>
      </w:r>
    </w:p>
    <w:p w14:paraId="6873FBE3" w14:textId="77777777" w:rsidR="007325C3" w:rsidRDefault="007325C3">
      <w:pPr>
        <w:pStyle w:val="preamble"/>
      </w:pPr>
      <w:r>
        <w:t>На основании подпунктов 7.1.51–7.1.53 пункта 7 Решения Комиссии Таможенного союза от 27 ноября 2009 г. № 130 «О едином таможенно-тарифном регулировании Евразийского экономического союза» (далее – Решение № 130), Решения Совета Евразийской экономической комиссии от 21 июня 2022 г. № 101 «О внесении изменений в некоторые решения Комиссии Таможенного союза в отношении рефрижераторных контейнеров, а также частей и комплектующих для сельскохозяйственной техники» (далее – Решение № 101) и во исполнение пункта 2 Указа Президента Республики Беларусь от 1 августа 2022 г. № 265 «Об изменении указов Президента Республики Беларусь» Совет Министров Республики Беларусь ПОСТАНОВЛЯЕТ:</w:t>
      </w:r>
    </w:p>
    <w:p w14:paraId="449312B3" w14:textId="77777777" w:rsidR="007325C3" w:rsidRDefault="007325C3">
      <w:pPr>
        <w:pStyle w:val="point"/>
      </w:pPr>
      <w:r>
        <w:t>1. Уполномочить Министерство сельского хозяйства и продовольствия, Министерство промышленности, Минский горисполком, облисполкомы на выдачу юридическим лицам и индивидуальным предпринимателям заключений о подтверждении отнесения ввозимых товаров к товарам, указанным в подпунктах 7.1.51–7.1.53 пункта 7 Решения № 130.</w:t>
      </w:r>
    </w:p>
    <w:p w14:paraId="594131B2" w14:textId="77777777" w:rsidR="007325C3" w:rsidRDefault="007325C3">
      <w:pPr>
        <w:pStyle w:val="point"/>
      </w:pPr>
      <w:r>
        <w:t>2. Установить, что заключения о подтверждении отнесения ввозимых товаров к товарам, указанным в подпунктах 7.1.51–7.1.53 пункта 7 Решения № 130, выдаются:</w:t>
      </w:r>
    </w:p>
    <w:p w14:paraId="351C5D3F" w14:textId="77777777" w:rsidR="007325C3" w:rsidRDefault="007325C3">
      <w:pPr>
        <w:pStyle w:val="newncpi"/>
      </w:pPr>
      <w:r>
        <w:t>Министерством сельского хозяйства и продовольствия, Министерством промышленности – подчиненным им юридическим лицам и хозяйственным обществам, акции (доли в уставных фондах) которых принадлежат Республике Беларусь и переданы в управление данным министерствам;</w:t>
      </w:r>
    </w:p>
    <w:p w14:paraId="1C31FCBA" w14:textId="77777777" w:rsidR="007325C3" w:rsidRDefault="007325C3">
      <w:pPr>
        <w:pStyle w:val="newncpi"/>
      </w:pPr>
      <w:r>
        <w:t>Минским горисполкомом, облисполкомами – иным юридическим лицам и индивидуальным предпринимателям Республики Беларусь.</w:t>
      </w:r>
    </w:p>
    <w:p w14:paraId="44B91FF2" w14:textId="77777777" w:rsidR="007325C3" w:rsidRDefault="007325C3">
      <w:pPr>
        <w:pStyle w:val="point"/>
      </w:pPr>
      <w:r>
        <w:t>3. Утвердить Положение о порядке выдачи заключений о подтверждении отнесения ввозимых товаров к товарам, указанным в подпунктах 7.1.51–7.1.53 пункта 7 Решения Комиссии Таможенного союза от 27 ноября 2009 г. № 130 (прилагается).</w:t>
      </w:r>
    </w:p>
    <w:p w14:paraId="0D0B5F7C" w14:textId="77777777" w:rsidR="007325C3" w:rsidRDefault="007325C3">
      <w:pPr>
        <w:pStyle w:val="point"/>
      </w:pPr>
      <w:r>
        <w:t>4. Заключения о подтверждении отнесения ввозимых товаров к товарам, указанным в подпунктах 7.1.51–7.1.53 пункта 7 Решения № 130, выданные после вступления в силу настоящего постановления, могут использоваться для целей предоставления тарифной льготы в отношении товаров, помещенных под таможенную процедуру выпуска для внутреннего потребления, в отношении которых декларация на товары, а в случае выпуска товаров до подачи декларации на товары – заявление о выпуске товаров до подачи декларации на товары зарегистрированы таможенным органом в период с даты вступления в силу Решения № 101.</w:t>
      </w:r>
    </w:p>
    <w:p w14:paraId="085ABFFD" w14:textId="77777777" w:rsidR="007325C3" w:rsidRDefault="007325C3">
      <w:pPr>
        <w:pStyle w:val="point"/>
      </w:pPr>
      <w:r>
        <w:t>5. В случае совершения действий в нарушение условий предоставления льгот по уплате ввозных таможенных пошлин в отношении товаров, ввезенных с применением тарифной льготы, предусмотренной в подпунктах 7.1.51–7.1.53 пункта 7 Решения № 130, ввозные таможенные пошлины уплачиваются (взыскиваются) в соответствии с регулирующими таможенные правоотношения международными договорами Республики Беларусь и актами, составляющими право ЕАЭС, а также законодательством о таможенном регулировании.</w:t>
      </w:r>
    </w:p>
    <w:p w14:paraId="1C83F945" w14:textId="77777777" w:rsidR="007325C3" w:rsidRDefault="007325C3">
      <w:pPr>
        <w:pStyle w:val="point"/>
      </w:pPr>
      <w:r>
        <w:t>6. Внести в 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548, следующие изменения:</w:t>
      </w:r>
    </w:p>
    <w:p w14:paraId="0DFE93ED" w14:textId="77777777" w:rsidR="007325C3" w:rsidRDefault="007325C3">
      <w:pPr>
        <w:pStyle w:val="newncpi"/>
      </w:pPr>
      <w:r>
        <w:t>пункт 1.3 дополнить подпунктом 1.3.15 следующего содержания:</w:t>
      </w:r>
    </w:p>
    <w:p w14:paraId="7A7DA5FD" w14:textId="77777777" w:rsidR="007325C3" w:rsidRDefault="007325C3">
      <w:pPr>
        <w:pStyle w:val="newncpi"/>
      </w:pPr>
      <w:r>
        <w:t> </w:t>
      </w:r>
    </w:p>
    <w:p w14:paraId="4155D245" w14:textId="77777777" w:rsidR="007325C3" w:rsidRDefault="007325C3">
      <w:pPr>
        <w:rPr>
          <w:rFonts w:eastAsia="Times New Roman"/>
        </w:rPr>
        <w:sectPr w:rsidR="007325C3" w:rsidSect="007325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1470888C" w14:textId="77777777" w:rsidR="007325C3" w:rsidRDefault="007325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2156"/>
        <w:gridCol w:w="3167"/>
        <w:gridCol w:w="2914"/>
        <w:gridCol w:w="2454"/>
      </w:tblGrid>
      <w:tr w:rsidR="007325C3" w14:paraId="49F42503" w14:textId="77777777">
        <w:trPr>
          <w:trHeight w:val="238"/>
        </w:trPr>
        <w:tc>
          <w:tcPr>
            <w:tcW w:w="17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106B" w14:textId="77777777" w:rsidR="007325C3" w:rsidRDefault="007325C3">
            <w:pPr>
              <w:pStyle w:val="table10"/>
              <w:spacing w:before="120"/>
            </w:pPr>
            <w:r>
              <w:t>«1.3.15. Получение заключения о подтверждении отнесения ввозимых товаров к товарам, указанным в подпунктах 7.1.51–7.1.53 пункта 7 Решения Комиссии Таможенного союза от 27 ноября 2009 г. № 130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99D22" w14:textId="77777777" w:rsidR="007325C3" w:rsidRDefault="007325C3">
            <w:pPr>
              <w:pStyle w:val="table10"/>
              <w:spacing w:before="120"/>
            </w:pPr>
            <w:r>
              <w:t>МИД совместно с ГТК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DE709" w14:textId="77777777" w:rsidR="007325C3" w:rsidRDefault="007325C3">
            <w:pPr>
              <w:pStyle w:val="table10"/>
              <w:spacing w:before="120"/>
            </w:pPr>
            <w:r>
              <w:t>Минсельхозпрод, Минпром, облисполком, Минский горисполком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51B43" w14:textId="77777777" w:rsidR="007325C3" w:rsidRDefault="007325C3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3AEC2" w14:textId="77777777" w:rsidR="007325C3" w:rsidRDefault="007325C3">
            <w:pPr>
              <w:pStyle w:val="table10"/>
              <w:spacing w:before="120"/>
            </w:pPr>
            <w:r>
              <w:t>бесплатно»;</w:t>
            </w:r>
          </w:p>
        </w:tc>
      </w:tr>
    </w:tbl>
    <w:p w14:paraId="363CCA71" w14:textId="77777777" w:rsidR="007325C3" w:rsidRDefault="007325C3">
      <w:pPr>
        <w:pStyle w:val="newncpi"/>
      </w:pPr>
      <w:r>
        <w:t> </w:t>
      </w:r>
    </w:p>
    <w:p w14:paraId="552F2F89" w14:textId="77777777" w:rsidR="007325C3" w:rsidRDefault="007325C3">
      <w:pPr>
        <w:rPr>
          <w:rFonts w:eastAsia="Times New Roman"/>
        </w:rPr>
        <w:sectPr w:rsidR="007325C3" w:rsidSect="007325C3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14:paraId="0E3F767C" w14:textId="77777777" w:rsidR="007325C3" w:rsidRDefault="007325C3">
      <w:pPr>
        <w:pStyle w:val="newncpi"/>
      </w:pPr>
      <w:r>
        <w:lastRenderedPageBreak/>
        <w:t> </w:t>
      </w:r>
    </w:p>
    <w:p w14:paraId="33B1331D" w14:textId="77777777" w:rsidR="007325C3" w:rsidRDefault="007325C3">
      <w:pPr>
        <w:pStyle w:val="newncpi"/>
      </w:pPr>
      <w:r>
        <w:t>графу «Срок осуществления административной процедуры» подпунктов 20.10.1 и 20.10.2 пункта 20.10 изложить в следующей редакции:</w:t>
      </w:r>
    </w:p>
    <w:p w14:paraId="30029EA0" w14:textId="77777777" w:rsidR="007325C3" w:rsidRDefault="007325C3">
      <w:pPr>
        <w:pStyle w:val="newncpi"/>
      </w:pPr>
      <w:r>
        <w:t>«45 календарных дней».</w:t>
      </w:r>
    </w:p>
    <w:p w14:paraId="6F8C37B7" w14:textId="77777777" w:rsidR="007325C3" w:rsidRDefault="007325C3">
      <w:pPr>
        <w:pStyle w:val="point"/>
      </w:pPr>
      <w:r>
        <w:t>7. Настоящее постановление вступает в силу после его официального опубликования.</w:t>
      </w:r>
    </w:p>
    <w:p w14:paraId="71424E48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325C3" w14:paraId="38ABA52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20217" w14:textId="77777777" w:rsidR="007325C3" w:rsidRDefault="007325C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6EF6C" w14:textId="77777777" w:rsidR="007325C3" w:rsidRDefault="007325C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2BEB955F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7325C3" w14:paraId="2531142D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E2CF1" w14:textId="77777777" w:rsidR="007325C3" w:rsidRDefault="007325C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EBB59" w14:textId="77777777" w:rsidR="007325C3" w:rsidRDefault="007325C3">
            <w:pPr>
              <w:pStyle w:val="capu1"/>
            </w:pPr>
            <w:r>
              <w:t>УТВЕРЖДЕНО</w:t>
            </w:r>
          </w:p>
          <w:p w14:paraId="6385F5BC" w14:textId="77777777" w:rsidR="007325C3" w:rsidRDefault="007325C3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10.11.2022 № 766</w:t>
            </w:r>
          </w:p>
        </w:tc>
      </w:tr>
    </w:tbl>
    <w:p w14:paraId="66DFC4E2" w14:textId="77777777" w:rsidR="007325C3" w:rsidRDefault="007325C3">
      <w:pPr>
        <w:pStyle w:val="titleu"/>
      </w:pPr>
      <w:r>
        <w:t>ПОЛОЖЕНИЕ</w:t>
      </w:r>
      <w:r>
        <w:br/>
        <w:t>о порядке выдачи заключений о подтверждении отнесения ввозимых товаров к товарам, указанным в подпунктах 7.1.51–7.1.53 пункта 7 Решения Комиссии Таможенного союза от 27 ноября 2009 г. № 130</w:t>
      </w:r>
    </w:p>
    <w:p w14:paraId="3190F755" w14:textId="77777777" w:rsidR="007325C3" w:rsidRDefault="007325C3">
      <w:pPr>
        <w:pStyle w:val="point"/>
      </w:pPr>
      <w:r>
        <w:t>1. Настоящим Положением устанавливается порядок выдачи заключений о подтверждении отнесения ввозимых товаров к товарам, указанным в подпунктах 7.1.51–7.1.53 пункта 7 Решения № 130 (далее – заключение).</w:t>
      </w:r>
    </w:p>
    <w:p w14:paraId="216D3A91" w14:textId="77777777" w:rsidR="007325C3" w:rsidRDefault="007325C3">
      <w:pPr>
        <w:pStyle w:val="point"/>
      </w:pPr>
      <w:r>
        <w:t xml:space="preserve">2. Для целей настоящего Положения под техникой понимаются машины свекловичные </w:t>
      </w:r>
      <w:proofErr w:type="spellStart"/>
      <w:r>
        <w:t>ботворезные</w:t>
      </w:r>
      <w:proofErr w:type="spellEnd"/>
      <w:r>
        <w:t xml:space="preserve"> и машины свеклоуборочные, классифицируемые кодом 8433 53 300 0 единой Товарной номенклатуры внешнеэкономической деятельности Евразийского экономического союза (далее – ТН ВЭД ЕАЭС), а также сельскохозяйственное оборудование.</w:t>
      </w:r>
    </w:p>
    <w:p w14:paraId="766C9979" w14:textId="77777777" w:rsidR="007325C3" w:rsidRDefault="007325C3">
      <w:pPr>
        <w:pStyle w:val="point"/>
      </w:pPr>
      <w:r>
        <w:t>3. Заключение выдается уполномоченными органами, указанными в пункте 1 постановления, утвердившего настоящее Положение (далее, если не определено иное, – уполномоченный орган), на основании заявления, представленного по форме согласно приложению 1 (далее – заявление) юридическим лицом или индивидуальным предпринимателем, осуществляющими ввоз в Республику Беларусь товаров, указанных в подпунктах 7.1.51–7.1.53 пункта 7 Решения № 130 (далее – заявители).</w:t>
      </w:r>
    </w:p>
    <w:p w14:paraId="3F48BE21" w14:textId="77777777" w:rsidR="007325C3" w:rsidRDefault="007325C3">
      <w:pPr>
        <w:pStyle w:val="newncpi"/>
      </w:pPr>
      <w:r>
        <w:t>Юридические лица, подчиненные Министерству сельского хозяйства и продовольствия, Министерству промышленности, и хозяйственные общества, акции (доли в уставных фондах) которых принадлежат Республике Беларусь и переданы в управление данным министерствам, представляют заявление в указанные министерства, иные юридические лица и индивидуальные предприниматели – в Минский горисполком, облисполкомы по месту их государственной регистрации.</w:t>
      </w:r>
    </w:p>
    <w:p w14:paraId="64B2C58A" w14:textId="77777777" w:rsidR="007325C3" w:rsidRDefault="007325C3">
      <w:pPr>
        <w:pStyle w:val="point"/>
      </w:pPr>
      <w:r>
        <w:t>4. К заявлению прилагаются:</w:t>
      </w:r>
    </w:p>
    <w:p w14:paraId="395118E6" w14:textId="77777777" w:rsidR="007325C3" w:rsidRDefault="007325C3">
      <w:pPr>
        <w:pStyle w:val="newncpi"/>
      </w:pPr>
      <w:r>
        <w:t>копии внешнеторговых договоров, в соответствии с которыми предусматривается ввоз товаров;</w:t>
      </w:r>
    </w:p>
    <w:p w14:paraId="7734FA41" w14:textId="77777777" w:rsidR="007325C3" w:rsidRDefault="007325C3">
      <w:pPr>
        <w:pStyle w:val="newncpi"/>
      </w:pPr>
      <w:r>
        <w:t>реестр сведений выданных заключений о подтверждении целевого назначения ввозимого товара по форме согласно приложению 2;</w:t>
      </w:r>
    </w:p>
    <w:p w14:paraId="4671937D" w14:textId="77777777" w:rsidR="007325C3" w:rsidRDefault="007325C3">
      <w:pPr>
        <w:pStyle w:val="newncpi"/>
      </w:pPr>
      <w:r>
        <w:t>если заявитель является юридическим лицом или индивидуальным предпринимателем, владеющим техникой на праве собственности, – копии свидетельства о регистрации (технического паспорта, технического талона) и инвентарной карточки учета объекта основных средств или иного документа, подтверждающего принятие объекта основных средств к бухгалтерскому учету;</w:t>
      </w:r>
    </w:p>
    <w:p w14:paraId="0E33F044" w14:textId="77777777" w:rsidR="007325C3" w:rsidRDefault="007325C3">
      <w:pPr>
        <w:pStyle w:val="newncpi"/>
      </w:pPr>
      <w:r>
        <w:t>если заявитель является юридическим лицом или индивидуальным предпринимателем, использующим технику на правах аренды, финансовой аренды (лизинга), – копия договора аренды либо финансовой аренды (лизинга);</w:t>
      </w:r>
    </w:p>
    <w:p w14:paraId="7995099C" w14:textId="77777777" w:rsidR="007325C3" w:rsidRDefault="007325C3">
      <w:pPr>
        <w:pStyle w:val="newncpi"/>
      </w:pPr>
      <w:r>
        <w:t>если заявитель является импортером:</w:t>
      </w:r>
    </w:p>
    <w:p w14:paraId="659EAC9E" w14:textId="77777777" w:rsidR="007325C3" w:rsidRDefault="007325C3">
      <w:pPr>
        <w:pStyle w:val="newncpi"/>
      </w:pPr>
      <w:r>
        <w:t>копия договора поставки товаров юридическому лицу, индивидуальному предпринимателю, осуществляющим производство и (или) ремонт техники, либо владеющим техникой на праве собственности, либо использующим технику на правах аренды, финансовой аренды (лизинга);</w:t>
      </w:r>
    </w:p>
    <w:p w14:paraId="1351087C" w14:textId="77777777" w:rsidR="007325C3" w:rsidRDefault="007325C3">
      <w:pPr>
        <w:pStyle w:val="newncpi"/>
      </w:pPr>
      <w:r>
        <w:lastRenderedPageBreak/>
        <w:t>письмо в адрес заявителя от юридического лица, индивидуального предпринимателя, указанных в абзаце седьмом настоящего пункта, с подтверждением того, что ввозимые товары относятся к товарам, указанным в подпунктах 7.1.51–7.1.53 пункта 7 Решения № 130;</w:t>
      </w:r>
    </w:p>
    <w:p w14:paraId="26BF43C8" w14:textId="77777777" w:rsidR="007325C3" w:rsidRDefault="007325C3">
      <w:pPr>
        <w:pStyle w:val="newncpi"/>
      </w:pPr>
      <w:r>
        <w:t>если заявитель является юридическим лицом или индивидуальным предпринимателем, осуществляющими производство и (или) ремонт техники, – копия сертификата продукции собственного производства, выписка из технологического процесса произвольной формы, заверенные заявителем (руководителем либо иным уполномоченным должностным лицом юридического лица или индивидуальным предпринимателем), свидетельствующие о том, что ввозимые товары относятся к товарам, указанным в подпунктах 7.1.51–7.1.53 пункта 7 Решения № 130.</w:t>
      </w:r>
    </w:p>
    <w:p w14:paraId="1298151E" w14:textId="77777777" w:rsidR="007325C3" w:rsidRDefault="007325C3">
      <w:pPr>
        <w:pStyle w:val="point"/>
      </w:pPr>
      <w:r>
        <w:t>5. Заявитель, являющийся импортером, вправе запрашивать у юридического лица, индивидуального предпринимателя, указанных в абзаце седьмом пункта 4 настоящего Положения, и прилагать к заявлению дополнительные документы (копия сертификата продукции собственного производства, выписка из технологического процесса, копии свидетельства о регистрации (технического паспорта, технического талона), инвентарной карточки учета объекта основных средств, договора аренды либо финансовой аренды (лизинга), иное), свидетельствующие о том, что ввозимые товары относятся к товарам, указанным в подпунктах 7.1.51–7.1.53 пункта 7 Решения № 130.</w:t>
      </w:r>
    </w:p>
    <w:p w14:paraId="6F6EE1FC" w14:textId="77777777" w:rsidR="007325C3" w:rsidRDefault="007325C3">
      <w:pPr>
        <w:pStyle w:val="point"/>
      </w:pPr>
      <w:r>
        <w:t>6. Уполномоченный орган отказывает в принятии заявления и уведомляет об этом заявителя не позднее трех рабочих дней с даты регистрации заявления в случаях, установленных законодательством об административных процедурах, а также в случае несоблюдения формы заявления, указанного в приложении 1.</w:t>
      </w:r>
    </w:p>
    <w:p w14:paraId="0BE06255" w14:textId="77777777" w:rsidR="007325C3" w:rsidRDefault="007325C3">
      <w:pPr>
        <w:pStyle w:val="point"/>
      </w:pPr>
      <w:r>
        <w:t>7. Срок рассмотрения заявления не должен превышать пяти рабочих дней со дня его регистрации в уполномоченном органе.</w:t>
      </w:r>
    </w:p>
    <w:p w14:paraId="3A290C01" w14:textId="77777777" w:rsidR="007325C3" w:rsidRDefault="007325C3">
      <w:pPr>
        <w:pStyle w:val="point"/>
      </w:pPr>
      <w:r>
        <w:t>8. В ходе рассмотрения заявления уполномоченный орган:</w:t>
      </w:r>
    </w:p>
    <w:p w14:paraId="53BE53E2" w14:textId="77777777" w:rsidR="007325C3" w:rsidRDefault="007325C3">
      <w:pPr>
        <w:pStyle w:val="newncpi"/>
      </w:pPr>
      <w:r>
        <w:t>рассматривает представленные документы, проверяет их на предмет соответствия требованиям настоящего Положения;</w:t>
      </w:r>
    </w:p>
    <w:p w14:paraId="47A4F6EB" w14:textId="77777777" w:rsidR="007325C3" w:rsidRDefault="007325C3">
      <w:pPr>
        <w:pStyle w:val="newncpi"/>
      </w:pPr>
      <w:r>
        <w:t>уточняет наличие заявленного кода ТН ВЭД ЕАЭС ввозимых товаров, указанных в подпунктах 7.1.51–7.1.53 пункта 7 Решения № 130;</w:t>
      </w:r>
    </w:p>
    <w:p w14:paraId="1EA16BD7" w14:textId="77777777" w:rsidR="007325C3" w:rsidRDefault="007325C3">
      <w:pPr>
        <w:pStyle w:val="newncpi"/>
      </w:pPr>
      <w:r>
        <w:t>сопоставляет сведения о назначении использования ввозимых товаров, указанные в заявлении и прилагаемых документах, с наименованием товаров, указанных в подпунктах 7.1.51–7.1.53 пункта 7 Решения № 130.</w:t>
      </w:r>
    </w:p>
    <w:p w14:paraId="31B2E21C" w14:textId="77777777" w:rsidR="007325C3" w:rsidRDefault="007325C3">
      <w:pPr>
        <w:pStyle w:val="point"/>
      </w:pPr>
      <w:r>
        <w:t>9. По результатам рассмотрения заявления уполномоченный орган направляет заявителю заключение по форме согласно приложению 3 в двух экземплярах либо аргументированный отказ в выдаче такого заключения.</w:t>
      </w:r>
    </w:p>
    <w:p w14:paraId="36991F31" w14:textId="77777777" w:rsidR="007325C3" w:rsidRDefault="007325C3">
      <w:pPr>
        <w:pStyle w:val="newncpi"/>
      </w:pPr>
      <w:r>
        <w:t>Заключение должно содержать регистрационный номер следующей структуры:</w:t>
      </w:r>
    </w:p>
    <w:p w14:paraId="2B4E7E88" w14:textId="77777777" w:rsidR="007325C3" w:rsidRDefault="007325C3">
      <w:pPr>
        <w:pStyle w:val="newncpi"/>
      </w:pPr>
      <w:r>
        <w:t> </w:t>
      </w:r>
    </w:p>
    <w:p w14:paraId="7D58F82D" w14:textId="77777777" w:rsidR="007325C3" w:rsidRDefault="007325C3">
      <w:pPr>
        <w:pStyle w:val="newncpi0"/>
        <w:jc w:val="center"/>
      </w:pPr>
      <w:r>
        <w:t>ХХДДММГГ/НННННННН,</w:t>
      </w:r>
    </w:p>
    <w:p w14:paraId="5935CF35" w14:textId="77777777" w:rsidR="007325C3" w:rsidRDefault="007325C3">
      <w:pPr>
        <w:pStyle w:val="newncpi"/>
      </w:pPr>
      <w:r>
        <w:t> </w:t>
      </w:r>
    </w:p>
    <w:p w14:paraId="005AFDA6" w14:textId="77777777" w:rsidR="007325C3" w:rsidRDefault="007325C3">
      <w:pPr>
        <w:pStyle w:val="newncpi0"/>
      </w:pPr>
      <w:r>
        <w:t>где    ХХ – буквенный код уполномоченного органа:</w:t>
      </w:r>
    </w:p>
    <w:p w14:paraId="3DC1712B" w14:textId="77777777" w:rsidR="007325C3" w:rsidRDefault="007325C3">
      <w:pPr>
        <w:pStyle w:val="newncpi"/>
      </w:pPr>
      <w:r>
        <w:t>МС – Министерство сельского хозяйства и продовольствия;</w:t>
      </w:r>
    </w:p>
    <w:p w14:paraId="411F4A60" w14:textId="77777777" w:rsidR="007325C3" w:rsidRDefault="007325C3">
      <w:pPr>
        <w:pStyle w:val="newncpi"/>
      </w:pPr>
      <w:r>
        <w:t>МП – Министерство промышленности;</w:t>
      </w:r>
    </w:p>
    <w:p w14:paraId="68751F3D" w14:textId="77777777" w:rsidR="007325C3" w:rsidRDefault="007325C3">
      <w:pPr>
        <w:pStyle w:val="newncpi"/>
      </w:pPr>
      <w:r>
        <w:t>БР – Брестский облисполком;</w:t>
      </w:r>
    </w:p>
    <w:p w14:paraId="703C433F" w14:textId="77777777" w:rsidR="007325C3" w:rsidRDefault="007325C3">
      <w:pPr>
        <w:pStyle w:val="newncpi"/>
      </w:pPr>
      <w:r>
        <w:t>ВИ – Витебский облисполком;</w:t>
      </w:r>
    </w:p>
    <w:p w14:paraId="52ECAACB" w14:textId="77777777" w:rsidR="007325C3" w:rsidRDefault="007325C3">
      <w:pPr>
        <w:pStyle w:val="newncpi"/>
      </w:pPr>
      <w:r>
        <w:t>ГО – Гомельский облисполком;</w:t>
      </w:r>
    </w:p>
    <w:p w14:paraId="5C60FE98" w14:textId="77777777" w:rsidR="007325C3" w:rsidRDefault="007325C3">
      <w:pPr>
        <w:pStyle w:val="newncpi"/>
      </w:pPr>
      <w:r>
        <w:t>ГР – Гродненский облисполком;</w:t>
      </w:r>
    </w:p>
    <w:p w14:paraId="1013E6B0" w14:textId="77777777" w:rsidR="007325C3" w:rsidRDefault="007325C3">
      <w:pPr>
        <w:pStyle w:val="newncpi"/>
      </w:pPr>
      <w:r>
        <w:t>МИ – Минский горисполком;</w:t>
      </w:r>
    </w:p>
    <w:p w14:paraId="66859CC4" w14:textId="77777777" w:rsidR="007325C3" w:rsidRDefault="007325C3">
      <w:pPr>
        <w:pStyle w:val="newncpi"/>
      </w:pPr>
      <w:r>
        <w:t>МО – Минский облисполком;</w:t>
      </w:r>
    </w:p>
    <w:p w14:paraId="2EDBF933" w14:textId="77777777" w:rsidR="007325C3" w:rsidRDefault="007325C3">
      <w:pPr>
        <w:pStyle w:val="newncpi"/>
      </w:pPr>
      <w:r>
        <w:t>МГ – Могилевский облисполком;</w:t>
      </w:r>
    </w:p>
    <w:p w14:paraId="47F3E5E1" w14:textId="77777777" w:rsidR="007325C3" w:rsidRDefault="007325C3">
      <w:pPr>
        <w:pStyle w:val="newncpi"/>
      </w:pPr>
      <w:r>
        <w:t>ДДММГГ – дата выдачи заключения (день, месяц, две последние цифры года);</w:t>
      </w:r>
    </w:p>
    <w:p w14:paraId="72C6C619" w14:textId="77777777" w:rsidR="007325C3" w:rsidRDefault="007325C3">
      <w:pPr>
        <w:pStyle w:val="newncpi"/>
      </w:pPr>
      <w:r>
        <w:t>НННННННН – порядковый номер заключения.</w:t>
      </w:r>
    </w:p>
    <w:p w14:paraId="4EAA935C" w14:textId="77777777" w:rsidR="007325C3" w:rsidRDefault="007325C3">
      <w:pPr>
        <w:pStyle w:val="point"/>
      </w:pPr>
      <w:r>
        <w:t>10. Один экземпляр заключения представляется заявителем в таможенный орган, осуществляющий выпуск товаров, указанных в данном заключении, второй – остается у заявителя.</w:t>
      </w:r>
    </w:p>
    <w:p w14:paraId="00E40804" w14:textId="77777777" w:rsidR="007325C3" w:rsidRDefault="007325C3">
      <w:pPr>
        <w:pStyle w:val="newncpi"/>
      </w:pPr>
      <w:r>
        <w:lastRenderedPageBreak/>
        <w:t>Уполномоченный орган не позднее дня выдачи соответствующего заключения направляет в Минскую центральную таможню в электронном виде через систему межведомственного электронного документооборота государственных органов Республики Беларусь в формате Microsoft Excel реестр сведений выданных заключений по форме согласно приложению 2.</w:t>
      </w:r>
    </w:p>
    <w:p w14:paraId="471441E4" w14:textId="77777777" w:rsidR="007325C3" w:rsidRDefault="007325C3">
      <w:pPr>
        <w:pStyle w:val="point"/>
      </w:pPr>
      <w:r>
        <w:t>11. Основаниями отказа в выдаче заключения, помимо оснований, предусмотренных законодательством, являются:</w:t>
      </w:r>
    </w:p>
    <w:p w14:paraId="6F30A9C2" w14:textId="77777777" w:rsidR="007325C3" w:rsidRDefault="007325C3">
      <w:pPr>
        <w:pStyle w:val="newncpi"/>
      </w:pPr>
      <w:r>
        <w:t>отсутствие заявленного кода ТН ВЭД ЕАЭС в подпунктах 7.1.51–7.1.53 пункта 7 Решения № 130;</w:t>
      </w:r>
    </w:p>
    <w:p w14:paraId="38ED6C4A" w14:textId="77777777" w:rsidR="007325C3" w:rsidRDefault="007325C3">
      <w:pPr>
        <w:pStyle w:val="newncpi"/>
      </w:pPr>
      <w:r>
        <w:t>несоответствие сведений о товарах, указанных в заявлении и прилагаемых документах, с наименованием товаров, указанных в подпунктах 7.1.51–7.1.53 пункта 7 Решения № 130.</w:t>
      </w:r>
    </w:p>
    <w:p w14:paraId="0760339E" w14:textId="77777777" w:rsidR="007325C3" w:rsidRDefault="007325C3">
      <w:pPr>
        <w:pStyle w:val="point"/>
      </w:pPr>
      <w:r>
        <w:t>12. При выявлении фактов недостоверности представленных документов и сведений уполномоченный орган в течение 10 рабочих дней с момента их установления принимает решение об аннулировании выданного заключения.</w:t>
      </w:r>
    </w:p>
    <w:p w14:paraId="10A8FAFC" w14:textId="77777777" w:rsidR="007325C3" w:rsidRDefault="007325C3">
      <w:pPr>
        <w:pStyle w:val="newncpi"/>
      </w:pPr>
      <w:r>
        <w:t> </w:t>
      </w:r>
    </w:p>
    <w:p w14:paraId="3DB14D12" w14:textId="77777777" w:rsidR="007325C3" w:rsidRDefault="007325C3">
      <w:pPr>
        <w:rPr>
          <w:rFonts w:eastAsia="Times New Roman"/>
        </w:rPr>
        <w:sectPr w:rsidR="007325C3" w:rsidSect="007325C3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14:paraId="55E675DE" w14:textId="77777777" w:rsidR="007325C3" w:rsidRDefault="007325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9"/>
        <w:gridCol w:w="4042"/>
      </w:tblGrid>
      <w:tr w:rsidR="007325C3" w14:paraId="19C31483" w14:textId="77777777">
        <w:tc>
          <w:tcPr>
            <w:tcW w:w="3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4A6AF" w14:textId="77777777" w:rsidR="007325C3" w:rsidRDefault="007325C3">
            <w:pPr>
              <w:pStyle w:val="newncpi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B43AB" w14:textId="77777777" w:rsidR="007325C3" w:rsidRDefault="007325C3">
            <w:pPr>
              <w:pStyle w:val="append1"/>
            </w:pPr>
            <w:r>
              <w:t>Приложение 1</w:t>
            </w:r>
          </w:p>
          <w:p w14:paraId="6C1FC485" w14:textId="77777777" w:rsidR="007325C3" w:rsidRDefault="007325C3">
            <w:pPr>
              <w:pStyle w:val="append"/>
            </w:pPr>
            <w:r>
              <w:t xml:space="preserve">к Положению о порядке выдачи </w:t>
            </w:r>
            <w:r>
              <w:br/>
              <w:t xml:space="preserve">заключений о подтверждении отнесения </w:t>
            </w:r>
            <w:r>
              <w:br/>
              <w:t xml:space="preserve">ввозимых товаров к товарам, указанным </w:t>
            </w:r>
            <w:r>
              <w:br/>
              <w:t xml:space="preserve">в подпунктах 7.1.51–7.1.53 пункта 7 </w:t>
            </w:r>
            <w:r>
              <w:br/>
              <w:t xml:space="preserve">Решения Комиссии Таможенного союза </w:t>
            </w:r>
            <w:r>
              <w:br/>
              <w:t xml:space="preserve">от 27 ноября 2009 г. № 130 </w:t>
            </w:r>
          </w:p>
        </w:tc>
      </w:tr>
    </w:tbl>
    <w:p w14:paraId="6BF6922B" w14:textId="77777777" w:rsidR="007325C3" w:rsidRDefault="007325C3">
      <w:pPr>
        <w:pStyle w:val="newncpi"/>
      </w:pPr>
      <w:r>
        <w:t> </w:t>
      </w:r>
    </w:p>
    <w:p w14:paraId="6D527EBE" w14:textId="77777777" w:rsidR="007325C3" w:rsidRDefault="007325C3">
      <w:pPr>
        <w:pStyle w:val="onestring"/>
      </w:pPr>
      <w:r>
        <w:t>Форма</w:t>
      </w:r>
    </w:p>
    <w:p w14:paraId="10D53A6F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4788"/>
        <w:gridCol w:w="5411"/>
      </w:tblGrid>
      <w:tr w:rsidR="007325C3" w14:paraId="7A33BBA2" w14:textId="77777777">
        <w:trPr>
          <w:trHeight w:val="240"/>
        </w:trPr>
        <w:tc>
          <w:tcPr>
            <w:tcW w:w="1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F6E18" w14:textId="77777777" w:rsidR="007325C3" w:rsidRDefault="007325C3">
            <w:pPr>
              <w:pStyle w:val="newncpi0"/>
            </w:pPr>
            <w:r>
              <w:t>Регистрационный (исходящий) номер, дата регистрации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F6A48" w14:textId="77777777" w:rsidR="007325C3" w:rsidRDefault="007325C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D24A6" w14:textId="77777777" w:rsidR="007325C3" w:rsidRDefault="007325C3">
            <w:pPr>
              <w:pStyle w:val="newncpi0"/>
            </w:pPr>
            <w:r>
              <w:t>Наименование уполномоченного органа</w:t>
            </w:r>
          </w:p>
        </w:tc>
      </w:tr>
      <w:tr w:rsidR="007325C3" w14:paraId="14C71BA8" w14:textId="77777777">
        <w:trPr>
          <w:trHeight w:val="240"/>
        </w:trPr>
        <w:tc>
          <w:tcPr>
            <w:tcW w:w="18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330F" w14:textId="77777777" w:rsidR="007325C3" w:rsidRDefault="007325C3">
            <w:pPr>
              <w:pStyle w:val="table10"/>
            </w:pPr>
            <w:r>
              <w:t> 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D8E02" w14:textId="77777777" w:rsidR="007325C3" w:rsidRDefault="007325C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A81D" w14:textId="77777777" w:rsidR="007325C3" w:rsidRDefault="007325C3">
            <w:pPr>
              <w:pStyle w:val="table10"/>
            </w:pPr>
            <w:r>
              <w:t> </w:t>
            </w:r>
          </w:p>
        </w:tc>
      </w:tr>
    </w:tbl>
    <w:p w14:paraId="357CBB92" w14:textId="77777777" w:rsidR="007325C3" w:rsidRDefault="007325C3">
      <w:pPr>
        <w:pStyle w:val="titlep"/>
      </w:pPr>
      <w:r>
        <w:t>ЗАЯВЛЕНИЕ</w:t>
      </w:r>
      <w:r>
        <w:br/>
        <w:t xml:space="preserve">о подтверждении отнесения ввозимых товаров к товарам, указанным </w:t>
      </w:r>
      <w:r>
        <w:br/>
        <w:t xml:space="preserve">в подпунктах 7.1.51–7.1.53 пункта 7 Решения Комиссии </w:t>
      </w:r>
      <w:r>
        <w:br/>
        <w:t>Таможенного союза от 27 ноября 2009 г. № 130</w:t>
      </w:r>
    </w:p>
    <w:p w14:paraId="0D34AB15" w14:textId="77777777" w:rsidR="007325C3" w:rsidRDefault="007325C3">
      <w:pPr>
        <w:pStyle w:val="newncpi"/>
      </w:pPr>
      <w:r>
        <w:t>Заявитель ________________________________________________________________________________________________________________________</w:t>
      </w:r>
    </w:p>
    <w:p w14:paraId="3893EC57" w14:textId="77777777" w:rsidR="007325C3" w:rsidRDefault="007325C3">
      <w:pPr>
        <w:pStyle w:val="undline"/>
        <w:ind w:left="1624"/>
        <w:jc w:val="center"/>
      </w:pPr>
      <w:r>
        <w:t>(полное наименование юридического лица, фамилия, собственное имя, отчество (если таковое имеется) физического лица,</w:t>
      </w:r>
    </w:p>
    <w:p w14:paraId="1DDEA9C9" w14:textId="77777777" w:rsidR="007325C3" w:rsidRDefault="007325C3">
      <w:pPr>
        <w:pStyle w:val="newncpi0"/>
      </w:pPr>
      <w:r>
        <w:t>______________________________________________________________________________________________________________________________________</w:t>
      </w:r>
    </w:p>
    <w:p w14:paraId="0224583E" w14:textId="77777777" w:rsidR="007325C3" w:rsidRDefault="007325C3">
      <w:pPr>
        <w:pStyle w:val="undline"/>
        <w:jc w:val="center"/>
      </w:pPr>
      <w:r>
        <w:t>являющегося индивидуальным предпринимателем)</w:t>
      </w:r>
    </w:p>
    <w:p w14:paraId="4759FC4B" w14:textId="77777777" w:rsidR="007325C3" w:rsidRDefault="007325C3">
      <w:pPr>
        <w:pStyle w:val="newncpi"/>
      </w:pPr>
      <w:r>
        <w:t>Почтовый и электронный адрес, контактный телефон ___________________________________________________________________________________</w:t>
      </w:r>
    </w:p>
    <w:p w14:paraId="6230A4CF" w14:textId="77777777" w:rsidR="007325C3" w:rsidRDefault="007325C3">
      <w:pPr>
        <w:pStyle w:val="newncpi"/>
      </w:pPr>
      <w:r>
        <w:t>Учетный номер плательщика ________________________________________________________________________________________________________</w:t>
      </w:r>
    </w:p>
    <w:p w14:paraId="7F2F88B0" w14:textId="77777777" w:rsidR="007325C3" w:rsidRDefault="007325C3">
      <w:pPr>
        <w:pStyle w:val="newncpi"/>
      </w:pPr>
      <w:r>
        <w:t>Настоящим просим подтвердить отнесение ввозимых товаров к товарам, указанным в подпунктах 7.1.51–7.1.53 пункта 7 Решения Комиссии Таможенного союза от 27 ноября 2009 г. № 130, для представления в таможенные органы.</w:t>
      </w:r>
    </w:p>
    <w:p w14:paraId="5D9BD2EE" w14:textId="77777777" w:rsidR="007325C3" w:rsidRDefault="007325C3">
      <w:pPr>
        <w:pStyle w:val="newncpi"/>
      </w:pPr>
      <w:r>
        <w:t>Ввозимые товары:</w:t>
      </w:r>
    </w:p>
    <w:p w14:paraId="3DF7CC34" w14:textId="77777777" w:rsidR="007325C3" w:rsidRDefault="007325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228"/>
        <w:gridCol w:w="1597"/>
        <w:gridCol w:w="1818"/>
        <w:gridCol w:w="1919"/>
        <w:gridCol w:w="1708"/>
        <w:gridCol w:w="3834"/>
        <w:gridCol w:w="2065"/>
      </w:tblGrid>
      <w:tr w:rsidR="007325C3" w14:paraId="69414254" w14:textId="77777777">
        <w:trPr>
          <w:trHeight w:val="240"/>
        </w:trPr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1B543" w14:textId="77777777" w:rsidR="007325C3" w:rsidRDefault="007325C3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3CB64" w14:textId="77777777" w:rsidR="007325C3" w:rsidRDefault="007325C3">
            <w:pPr>
              <w:pStyle w:val="table10"/>
              <w:jc w:val="center"/>
            </w:pPr>
            <w:r>
              <w:t>Код ТН ВЭД ЕАЭС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EA56D" w14:textId="77777777" w:rsidR="007325C3" w:rsidRDefault="007325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D283A" w14:textId="77777777" w:rsidR="007325C3" w:rsidRDefault="007325C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D2CFD" w14:textId="77777777" w:rsidR="007325C3" w:rsidRDefault="007325C3">
            <w:pPr>
              <w:pStyle w:val="table10"/>
              <w:jc w:val="center"/>
            </w:pPr>
            <w:r>
              <w:t>Общая стоимость товара в денежных единицах, указанных во внешнеторговом договоре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39950" w14:textId="77777777" w:rsidR="007325C3" w:rsidRDefault="007325C3">
            <w:pPr>
              <w:pStyle w:val="table10"/>
              <w:jc w:val="center"/>
            </w:pPr>
            <w:r>
              <w:t>Наименование денежных единиц, в которых указана общая стоимость товара</w:t>
            </w: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D5CC5" w14:textId="77777777" w:rsidR="007325C3" w:rsidRDefault="007325C3">
            <w:pPr>
              <w:pStyle w:val="table10"/>
              <w:jc w:val="center"/>
            </w:pPr>
            <w:r>
              <w:t>Реквизиты внешнеторгового договора, наименование контрагента, реквизиты сертификата продукции собственного производства, технического талона сельскохозяйственной машины, договора аренды либо финансовой аренды (лизинга)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CA8B6" w14:textId="77777777" w:rsidR="007325C3" w:rsidRDefault="007325C3">
            <w:pPr>
              <w:pStyle w:val="table10"/>
              <w:jc w:val="center"/>
            </w:pPr>
            <w:r>
              <w:t>Наименование юридического лица, индивидуального предпринимателя, осуществляющих ввоз товаров</w:t>
            </w:r>
          </w:p>
        </w:tc>
      </w:tr>
      <w:tr w:rsidR="007325C3" w14:paraId="4D2876A6" w14:textId="77777777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A8628" w14:textId="77777777" w:rsidR="007325C3" w:rsidRDefault="007325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966C0" w14:textId="77777777" w:rsidR="007325C3" w:rsidRDefault="007325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7B2C2" w14:textId="77777777" w:rsidR="007325C3" w:rsidRDefault="007325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1A29A" w14:textId="77777777" w:rsidR="007325C3" w:rsidRDefault="007325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7DDE4" w14:textId="77777777" w:rsidR="007325C3" w:rsidRDefault="007325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8358B" w14:textId="77777777" w:rsidR="007325C3" w:rsidRDefault="007325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AD471" w14:textId="77777777" w:rsidR="007325C3" w:rsidRDefault="007325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49658" w14:textId="77777777" w:rsidR="007325C3" w:rsidRDefault="007325C3">
            <w:pPr>
              <w:pStyle w:val="table10"/>
              <w:jc w:val="center"/>
            </w:pPr>
            <w:r>
              <w:t>8</w:t>
            </w:r>
          </w:p>
        </w:tc>
      </w:tr>
      <w:tr w:rsidR="007325C3" w14:paraId="2012A3E2" w14:textId="77777777">
        <w:trPr>
          <w:trHeight w:val="240"/>
        </w:trPr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C9F7D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F4871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ADC36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ED032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5DA11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B9818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68300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C45E8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</w:tr>
    </w:tbl>
    <w:p w14:paraId="0625DD56" w14:textId="77777777" w:rsidR="007325C3" w:rsidRDefault="007325C3">
      <w:pPr>
        <w:pStyle w:val="newncpi"/>
      </w:pPr>
      <w:r>
        <w:t> </w:t>
      </w:r>
    </w:p>
    <w:p w14:paraId="75A8E39C" w14:textId="77777777" w:rsidR="007325C3" w:rsidRDefault="007325C3">
      <w:pPr>
        <w:pStyle w:val="newncpi"/>
      </w:pPr>
      <w:r>
        <w:t>Назначение использования ввозимых товаров __________________________________________________________________________________________</w:t>
      </w:r>
    </w:p>
    <w:p w14:paraId="6B30E0CA" w14:textId="77777777" w:rsidR="007325C3" w:rsidRDefault="007325C3">
      <w:pPr>
        <w:pStyle w:val="undline"/>
        <w:ind w:left="5292"/>
        <w:jc w:val="center"/>
      </w:pPr>
      <w:r>
        <w:t>(указать назначение использования товара согласно</w:t>
      </w:r>
    </w:p>
    <w:p w14:paraId="4D2C8ECE" w14:textId="77777777" w:rsidR="007325C3" w:rsidRDefault="007325C3">
      <w:pPr>
        <w:pStyle w:val="newncpi0"/>
      </w:pPr>
      <w:r>
        <w:t>______________________________________________________________________________________________________________________________________</w:t>
      </w:r>
    </w:p>
    <w:p w14:paraId="416F648E" w14:textId="77777777" w:rsidR="007325C3" w:rsidRDefault="007325C3">
      <w:pPr>
        <w:pStyle w:val="undline"/>
        <w:jc w:val="center"/>
      </w:pPr>
      <w:r>
        <w:lastRenderedPageBreak/>
        <w:t>подпунктам 7.1.51–7.1.53 пункта 7 Решения Комиссии Таможенного союза от 27 ноября 2009 г. № 130)</w:t>
      </w:r>
    </w:p>
    <w:p w14:paraId="69716EC1" w14:textId="77777777" w:rsidR="007325C3" w:rsidRDefault="007325C3">
      <w:pPr>
        <w:pStyle w:val="newncpi"/>
      </w:pPr>
      <w:r>
        <w:t xml:space="preserve">Настоящим гарантируем, что указанные товары относятся к товарам, указанным в подпункте __________________________________ пункта 7 Решения </w:t>
      </w:r>
    </w:p>
    <w:p w14:paraId="3FB2D3C8" w14:textId="77777777" w:rsidR="007325C3" w:rsidRDefault="007325C3">
      <w:pPr>
        <w:pStyle w:val="undline"/>
        <w:ind w:left="10667"/>
      </w:pPr>
      <w:r>
        <w:t>(указать соответствующий подпункт)</w:t>
      </w:r>
    </w:p>
    <w:p w14:paraId="4A736830" w14:textId="77777777" w:rsidR="007325C3" w:rsidRDefault="007325C3">
      <w:pPr>
        <w:pStyle w:val="newncpi0"/>
      </w:pPr>
      <w:r>
        <w:t>Комиссии Таможенного союза от 27 ноября 2009 г. № 130.</w:t>
      </w:r>
    </w:p>
    <w:p w14:paraId="4870CCAF" w14:textId="77777777" w:rsidR="007325C3" w:rsidRDefault="007325C3">
      <w:pPr>
        <w:pStyle w:val="newncpi"/>
      </w:pPr>
      <w:r>
        <w:t>К настоящему заявлению прилагаются ________________________________________________________________________________________________</w:t>
      </w:r>
    </w:p>
    <w:p w14:paraId="2A6927D9" w14:textId="77777777" w:rsidR="007325C3" w:rsidRDefault="007325C3">
      <w:pPr>
        <w:pStyle w:val="undline"/>
        <w:ind w:left="4578"/>
        <w:jc w:val="center"/>
      </w:pPr>
      <w:r>
        <w:t>(перечислить прилагаемые документы)</w:t>
      </w:r>
    </w:p>
    <w:p w14:paraId="1F2A743E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5032"/>
      </w:tblGrid>
      <w:tr w:rsidR="007325C3" w14:paraId="73424C96" w14:textId="77777777">
        <w:trPr>
          <w:trHeight w:val="240"/>
        </w:trPr>
        <w:tc>
          <w:tcPr>
            <w:tcW w:w="20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A4225" w14:textId="77777777" w:rsidR="007325C3" w:rsidRDefault="007325C3">
            <w:pPr>
              <w:pStyle w:val="newncpi0"/>
              <w:jc w:val="left"/>
            </w:pPr>
            <w:r>
              <w:t xml:space="preserve">Руководитель (заместитель руководителя) </w:t>
            </w:r>
            <w:r>
              <w:br/>
              <w:t>юридического лица или индивидуальный предприниматель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85432" w14:textId="77777777" w:rsidR="007325C3" w:rsidRDefault="007325C3">
            <w:pPr>
              <w:pStyle w:val="newncpi0"/>
              <w:jc w:val="center"/>
            </w:pPr>
            <w:r>
              <w:t>______________________________</w:t>
            </w:r>
          </w:p>
        </w:tc>
        <w:tc>
          <w:tcPr>
            <w:tcW w:w="15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12B1F9" w14:textId="77777777" w:rsidR="007325C3" w:rsidRDefault="007325C3">
            <w:pPr>
              <w:pStyle w:val="newncpi0"/>
              <w:jc w:val="center"/>
            </w:pPr>
            <w:r>
              <w:t>________________________________________</w:t>
            </w:r>
          </w:p>
        </w:tc>
      </w:tr>
      <w:tr w:rsidR="007325C3" w14:paraId="64F7BF6A" w14:textId="77777777">
        <w:trPr>
          <w:trHeight w:val="240"/>
        </w:trPr>
        <w:tc>
          <w:tcPr>
            <w:tcW w:w="20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0F9FF" w14:textId="77777777" w:rsidR="007325C3" w:rsidRDefault="007325C3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38DDE" w14:textId="77777777" w:rsidR="007325C3" w:rsidRDefault="007325C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65C83" w14:textId="77777777" w:rsidR="007325C3" w:rsidRDefault="007325C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0F773DB2" w14:textId="77777777" w:rsidR="007325C3" w:rsidRDefault="007325C3">
      <w:pPr>
        <w:pStyle w:val="newncpi"/>
      </w:pPr>
      <w:r>
        <w:t> </w:t>
      </w:r>
    </w:p>
    <w:p w14:paraId="6C8696A0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9"/>
        <w:gridCol w:w="4042"/>
      </w:tblGrid>
      <w:tr w:rsidR="007325C3" w14:paraId="777C1A5D" w14:textId="77777777">
        <w:tc>
          <w:tcPr>
            <w:tcW w:w="3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D647A" w14:textId="77777777" w:rsidR="007325C3" w:rsidRDefault="007325C3">
            <w:pPr>
              <w:pStyle w:val="newncpi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4429B" w14:textId="77777777" w:rsidR="007325C3" w:rsidRDefault="007325C3">
            <w:pPr>
              <w:pStyle w:val="append1"/>
            </w:pPr>
            <w:r>
              <w:t>Приложение 2</w:t>
            </w:r>
          </w:p>
          <w:p w14:paraId="1A4C2D8C" w14:textId="77777777" w:rsidR="007325C3" w:rsidRDefault="007325C3">
            <w:pPr>
              <w:pStyle w:val="append"/>
            </w:pPr>
            <w:r>
              <w:t xml:space="preserve">к Положению о порядке выдачи </w:t>
            </w:r>
            <w:r>
              <w:br/>
              <w:t xml:space="preserve">заключений о подтверждении отнесения </w:t>
            </w:r>
            <w:r>
              <w:br/>
              <w:t xml:space="preserve">ввозимых товаров к товарам, указанным </w:t>
            </w:r>
            <w:r>
              <w:br/>
              <w:t xml:space="preserve">в подпунктах 7.1.51–7.1.53 пункта 7 </w:t>
            </w:r>
            <w:r>
              <w:br/>
              <w:t xml:space="preserve">Решения Комиссии Таможенного союза </w:t>
            </w:r>
            <w:r>
              <w:br/>
              <w:t xml:space="preserve">от 27 ноября 2009 г. № 130 </w:t>
            </w:r>
          </w:p>
        </w:tc>
      </w:tr>
    </w:tbl>
    <w:p w14:paraId="6F0C5F10" w14:textId="77777777" w:rsidR="007325C3" w:rsidRDefault="007325C3">
      <w:pPr>
        <w:pStyle w:val="newncpi"/>
      </w:pPr>
      <w:r>
        <w:t> </w:t>
      </w:r>
    </w:p>
    <w:p w14:paraId="48A7DDA0" w14:textId="77777777" w:rsidR="007325C3" w:rsidRDefault="007325C3">
      <w:pPr>
        <w:pStyle w:val="onestring"/>
      </w:pPr>
      <w:r>
        <w:t>Форма</w:t>
      </w:r>
    </w:p>
    <w:p w14:paraId="6AEE23DB" w14:textId="77777777" w:rsidR="007325C3" w:rsidRDefault="007325C3">
      <w:pPr>
        <w:pStyle w:val="titlep"/>
        <w:spacing w:after="0"/>
      </w:pPr>
      <w:r>
        <w:t>РЕЕСТР</w:t>
      </w:r>
    </w:p>
    <w:p w14:paraId="4CE27581" w14:textId="77777777" w:rsidR="007325C3" w:rsidRDefault="007325C3">
      <w:pPr>
        <w:pStyle w:val="newncpi0"/>
        <w:jc w:val="left"/>
      </w:pPr>
      <w:r>
        <w:t>сведений выданных ____________________________________________________________________________________________________________________</w:t>
      </w:r>
    </w:p>
    <w:p w14:paraId="26C2B3E6" w14:textId="77777777" w:rsidR="007325C3" w:rsidRDefault="007325C3">
      <w:pPr>
        <w:pStyle w:val="undline"/>
        <w:ind w:left="2170"/>
        <w:jc w:val="center"/>
      </w:pPr>
      <w:r>
        <w:t>(наименование уполномоченного органа)</w:t>
      </w:r>
    </w:p>
    <w:p w14:paraId="167C56D3" w14:textId="77777777" w:rsidR="007325C3" w:rsidRDefault="007325C3">
      <w:pPr>
        <w:pStyle w:val="newncpi0"/>
      </w:pPr>
      <w:r>
        <w:t>заключений о подтверждении целевого назначения ввозимого товара</w:t>
      </w:r>
    </w:p>
    <w:p w14:paraId="3B1B8F14" w14:textId="77777777" w:rsidR="007325C3" w:rsidRDefault="007325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64"/>
        <w:gridCol w:w="1325"/>
        <w:gridCol w:w="1347"/>
        <w:gridCol w:w="932"/>
        <w:gridCol w:w="1149"/>
        <w:gridCol w:w="1065"/>
        <w:gridCol w:w="1552"/>
        <w:gridCol w:w="1399"/>
        <w:gridCol w:w="2831"/>
        <w:gridCol w:w="1727"/>
      </w:tblGrid>
      <w:tr w:rsidR="007325C3" w14:paraId="303AE91E" w14:textId="77777777">
        <w:trPr>
          <w:trHeight w:val="240"/>
        </w:trPr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4CD579" w14:textId="77777777" w:rsidR="007325C3" w:rsidRDefault="007325C3">
            <w:pPr>
              <w:pStyle w:val="table10"/>
              <w:jc w:val="center"/>
            </w:pPr>
            <w:r>
              <w:t>Регистрационный номер выданного заключения*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64951" w14:textId="77777777" w:rsidR="007325C3" w:rsidRDefault="007325C3">
            <w:pPr>
              <w:pStyle w:val="table10"/>
              <w:jc w:val="center"/>
            </w:pPr>
            <w:r>
              <w:t>Дата выдачи заключения*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77168" w14:textId="77777777" w:rsidR="007325C3" w:rsidRDefault="007325C3">
            <w:pPr>
              <w:pStyle w:val="table10"/>
              <w:jc w:val="center"/>
            </w:pPr>
            <w:r>
              <w:t>Полное наименование заявителя и учетный номер плательщика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67979" w14:textId="77777777" w:rsidR="007325C3" w:rsidRDefault="007325C3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EF6DE" w14:textId="77777777" w:rsidR="007325C3" w:rsidRDefault="007325C3">
            <w:pPr>
              <w:pStyle w:val="table10"/>
              <w:jc w:val="center"/>
            </w:pPr>
            <w:r>
              <w:t>Код ТН ВЭД ЕАЭС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1694E" w14:textId="77777777" w:rsidR="007325C3" w:rsidRDefault="007325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1BA30" w14:textId="77777777" w:rsidR="007325C3" w:rsidRDefault="007325C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0B003" w14:textId="77777777" w:rsidR="007325C3" w:rsidRDefault="007325C3">
            <w:pPr>
              <w:pStyle w:val="table10"/>
              <w:jc w:val="center"/>
            </w:pPr>
            <w:r>
              <w:t>Общая стоимость товара в денежных единицах, указанных во внешнеторговом договоре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D1E36" w14:textId="77777777" w:rsidR="007325C3" w:rsidRDefault="007325C3">
            <w:pPr>
              <w:pStyle w:val="table10"/>
              <w:jc w:val="center"/>
            </w:pPr>
            <w:r>
              <w:t>Наименование денежных единиц, в которых указана общая стоимость товара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CBD28" w14:textId="77777777" w:rsidR="007325C3" w:rsidRDefault="007325C3">
            <w:pPr>
              <w:pStyle w:val="table10"/>
              <w:jc w:val="center"/>
            </w:pPr>
            <w:r>
              <w:t>Реквизиты внешнеторгового договора, наименование контрагента, реквизиты сертификата продукции собственного производства, технического талона сельскохозяйственной машины, договора аренды либо финансовой аренды (лизинга)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18292" w14:textId="77777777" w:rsidR="007325C3" w:rsidRDefault="007325C3">
            <w:pPr>
              <w:pStyle w:val="table10"/>
              <w:jc w:val="center"/>
            </w:pPr>
            <w:r>
              <w:t>Наименование юридического лица, индивидуального предпринимателя, осуществляющих ввоз товаров</w:t>
            </w:r>
          </w:p>
        </w:tc>
      </w:tr>
      <w:tr w:rsidR="007325C3" w14:paraId="6B10744D" w14:textId="77777777">
        <w:trPr>
          <w:trHeight w:val="240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DE1B6" w14:textId="77777777" w:rsidR="007325C3" w:rsidRDefault="007325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8FDB3" w14:textId="77777777" w:rsidR="007325C3" w:rsidRDefault="007325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99C29" w14:textId="77777777" w:rsidR="007325C3" w:rsidRDefault="007325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8AC75" w14:textId="77777777" w:rsidR="007325C3" w:rsidRDefault="007325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CDCFE" w14:textId="77777777" w:rsidR="007325C3" w:rsidRDefault="007325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6E9F8" w14:textId="77777777" w:rsidR="007325C3" w:rsidRDefault="007325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AA5EF" w14:textId="77777777" w:rsidR="007325C3" w:rsidRDefault="007325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CAFAB" w14:textId="77777777" w:rsidR="007325C3" w:rsidRDefault="007325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C180E" w14:textId="77777777" w:rsidR="007325C3" w:rsidRDefault="007325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377F9" w14:textId="77777777" w:rsidR="007325C3" w:rsidRDefault="007325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E6FB5" w14:textId="77777777" w:rsidR="007325C3" w:rsidRDefault="007325C3">
            <w:pPr>
              <w:pStyle w:val="table10"/>
              <w:jc w:val="center"/>
            </w:pPr>
            <w:r>
              <w:t>11</w:t>
            </w:r>
          </w:p>
        </w:tc>
      </w:tr>
      <w:tr w:rsidR="007325C3" w14:paraId="105A613E" w14:textId="77777777">
        <w:trPr>
          <w:trHeight w:val="240"/>
        </w:trPr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AB06C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F0237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4CFDF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77A52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C9399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73F6D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7939B2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760AC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45577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F8BCD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2FB96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</w:tr>
    </w:tbl>
    <w:p w14:paraId="76514064" w14:textId="77777777" w:rsidR="007325C3" w:rsidRDefault="007325C3">
      <w:pPr>
        <w:pStyle w:val="newncpi"/>
      </w:pPr>
      <w:r>
        <w:t> </w:t>
      </w:r>
    </w:p>
    <w:p w14:paraId="2620375D" w14:textId="77777777" w:rsidR="007325C3" w:rsidRDefault="007325C3">
      <w:pPr>
        <w:pStyle w:val="snoskiline"/>
      </w:pPr>
      <w:r>
        <w:t>______________________________</w:t>
      </w:r>
    </w:p>
    <w:p w14:paraId="3CF8A827" w14:textId="77777777" w:rsidR="007325C3" w:rsidRDefault="007325C3">
      <w:pPr>
        <w:pStyle w:val="snoski"/>
        <w:spacing w:after="240"/>
        <w:ind w:firstLine="567"/>
      </w:pPr>
      <w:r>
        <w:t>* Графа заполняется уполномоченным органом.</w:t>
      </w:r>
    </w:p>
    <w:p w14:paraId="2A57B0F1" w14:textId="77777777" w:rsidR="007325C3" w:rsidRDefault="007325C3">
      <w:pPr>
        <w:pStyle w:val="newncpi"/>
      </w:pPr>
      <w:r>
        <w:lastRenderedPageBreak/>
        <w:t> </w:t>
      </w:r>
    </w:p>
    <w:p w14:paraId="012BE00D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9"/>
        <w:gridCol w:w="4042"/>
      </w:tblGrid>
      <w:tr w:rsidR="007325C3" w14:paraId="35EC3D54" w14:textId="77777777">
        <w:tc>
          <w:tcPr>
            <w:tcW w:w="3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F05AD" w14:textId="77777777" w:rsidR="007325C3" w:rsidRDefault="007325C3">
            <w:pPr>
              <w:pStyle w:val="newncpi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9851C" w14:textId="77777777" w:rsidR="007325C3" w:rsidRDefault="007325C3">
            <w:pPr>
              <w:pStyle w:val="append1"/>
            </w:pPr>
            <w:r>
              <w:t>Приложение 3</w:t>
            </w:r>
          </w:p>
          <w:p w14:paraId="4D04382F" w14:textId="77777777" w:rsidR="007325C3" w:rsidRDefault="007325C3">
            <w:pPr>
              <w:pStyle w:val="append"/>
            </w:pPr>
            <w:r>
              <w:t xml:space="preserve">к Положению о порядке выдачи </w:t>
            </w:r>
            <w:r>
              <w:br/>
              <w:t xml:space="preserve">заключений о подтверждении отнесения </w:t>
            </w:r>
            <w:r>
              <w:br/>
              <w:t xml:space="preserve">ввозимых товаров к товарам, указанным </w:t>
            </w:r>
            <w:r>
              <w:br/>
              <w:t xml:space="preserve">в подпунктах 7.1.51–7.1.53 пункта 7 </w:t>
            </w:r>
            <w:r>
              <w:br/>
              <w:t xml:space="preserve">Решения Комиссии Таможенного союза </w:t>
            </w:r>
            <w:r>
              <w:br/>
              <w:t xml:space="preserve">от 27 ноября 2009 г. № 130 </w:t>
            </w:r>
          </w:p>
        </w:tc>
      </w:tr>
    </w:tbl>
    <w:p w14:paraId="42F97E02" w14:textId="77777777" w:rsidR="007325C3" w:rsidRDefault="007325C3">
      <w:pPr>
        <w:pStyle w:val="newncpi"/>
      </w:pPr>
      <w:r>
        <w:t> </w:t>
      </w:r>
    </w:p>
    <w:p w14:paraId="7863D8EE" w14:textId="77777777" w:rsidR="007325C3" w:rsidRDefault="007325C3">
      <w:pPr>
        <w:pStyle w:val="onestring"/>
      </w:pPr>
      <w:r>
        <w:t>Форма</w:t>
      </w:r>
    </w:p>
    <w:p w14:paraId="29862A3C" w14:textId="77777777" w:rsidR="007325C3" w:rsidRDefault="007325C3">
      <w:pPr>
        <w:pStyle w:val="newncpi"/>
      </w:pPr>
      <w:r>
        <w:t> </w:t>
      </w:r>
    </w:p>
    <w:p w14:paraId="1B0EF85F" w14:textId="77777777" w:rsidR="007325C3" w:rsidRDefault="007325C3">
      <w:pPr>
        <w:pStyle w:val="newncpi0"/>
        <w:jc w:val="center"/>
      </w:pPr>
      <w:r>
        <w:t>______________________________________________________________________________________________________________________________________</w:t>
      </w:r>
    </w:p>
    <w:p w14:paraId="285B0D4F" w14:textId="77777777" w:rsidR="007325C3" w:rsidRDefault="007325C3">
      <w:pPr>
        <w:pStyle w:val="undline"/>
        <w:jc w:val="center"/>
      </w:pPr>
      <w:r>
        <w:t>(наименование уполномоченного органа)</w:t>
      </w:r>
    </w:p>
    <w:p w14:paraId="481A5D66" w14:textId="77777777" w:rsidR="007325C3" w:rsidRDefault="007325C3">
      <w:pPr>
        <w:pStyle w:val="titlep"/>
      </w:pPr>
      <w:r>
        <w:t>ЗАКЛЮЧЕНИЕ</w:t>
      </w:r>
      <w:r>
        <w:br/>
        <w:t xml:space="preserve">о подтверждении отнесения ввозимых товаров к товарам, указанным </w:t>
      </w:r>
      <w:r>
        <w:br/>
        <w:t xml:space="preserve">в подпунктах 7.1.51–7.1.53 пункта 7 Решения Комиссии </w:t>
      </w:r>
      <w:r>
        <w:br/>
        <w:t>Таможенного союза от 27 ноября 2009 г. № 130</w:t>
      </w:r>
    </w:p>
    <w:p w14:paraId="367DF9C2" w14:textId="77777777" w:rsidR="007325C3" w:rsidRDefault="007325C3">
      <w:pPr>
        <w:pStyle w:val="newncpi0"/>
      </w:pPr>
      <w:r>
        <w:t>от ____ ______________ 20_____ г. № ___________</w:t>
      </w:r>
    </w:p>
    <w:p w14:paraId="19E349F1" w14:textId="77777777" w:rsidR="007325C3" w:rsidRDefault="007325C3">
      <w:pPr>
        <w:pStyle w:val="newncpi0"/>
      </w:pPr>
      <w:r>
        <w:t> </w:t>
      </w:r>
    </w:p>
    <w:p w14:paraId="3F985A73" w14:textId="77777777" w:rsidR="007325C3" w:rsidRDefault="007325C3">
      <w:pPr>
        <w:pStyle w:val="point"/>
      </w:pPr>
      <w:r>
        <w:t>1. Настоящее заключение выдано ____________________________________________________________________________________________________</w:t>
      </w:r>
    </w:p>
    <w:p w14:paraId="52D2B495" w14:textId="77777777" w:rsidR="007325C3" w:rsidRDefault="007325C3">
      <w:pPr>
        <w:pStyle w:val="undline"/>
        <w:ind w:left="4018"/>
        <w:jc w:val="center"/>
      </w:pPr>
      <w:r>
        <w:t>(полное наименование юридического лица,</w:t>
      </w:r>
    </w:p>
    <w:p w14:paraId="7866AAEA" w14:textId="77777777" w:rsidR="007325C3" w:rsidRDefault="007325C3">
      <w:pPr>
        <w:pStyle w:val="newncpi0"/>
      </w:pPr>
      <w:r>
        <w:t>______________________________________________________________________________________________________________________________________</w:t>
      </w:r>
    </w:p>
    <w:p w14:paraId="15B7DDB4" w14:textId="77777777" w:rsidR="007325C3" w:rsidRDefault="007325C3">
      <w:pPr>
        <w:pStyle w:val="undline"/>
        <w:jc w:val="center"/>
      </w:pPr>
      <w:r>
        <w:t>фамилия, собственное имя, отчество (если таковое имеется) физического лица,</w:t>
      </w:r>
    </w:p>
    <w:p w14:paraId="49C0FE42" w14:textId="77777777" w:rsidR="007325C3" w:rsidRDefault="007325C3">
      <w:pPr>
        <w:pStyle w:val="newncpi0"/>
      </w:pPr>
      <w:r>
        <w:t>______________________________________________________________________________________________________________________________________</w:t>
      </w:r>
    </w:p>
    <w:p w14:paraId="0BE708D7" w14:textId="77777777" w:rsidR="007325C3" w:rsidRDefault="007325C3">
      <w:pPr>
        <w:pStyle w:val="undline"/>
        <w:jc w:val="center"/>
      </w:pPr>
      <w:r>
        <w:t>являющегося индивидуальным предпринимателем, учетный номер плательщика)</w:t>
      </w:r>
    </w:p>
    <w:p w14:paraId="394AD1EF" w14:textId="77777777" w:rsidR="007325C3" w:rsidRDefault="007325C3">
      <w:pPr>
        <w:pStyle w:val="newncpi0"/>
      </w:pPr>
      <w:r>
        <w:t>и подтверждает, что указанные в пункте 2 настоящего заключения товары, ввозимые на территорию Республики Беларусь заявителем, относятся к товарам, указанным в подпункте ______________________________________ пункта 7 Решения Комиссии Таможенного союза от 27 ноября 2009 г. № 130</w:t>
      </w:r>
    </w:p>
    <w:p w14:paraId="06648FA6" w14:textId="77777777" w:rsidR="007325C3" w:rsidRDefault="007325C3">
      <w:pPr>
        <w:pStyle w:val="undline"/>
        <w:ind w:left="4270"/>
      </w:pPr>
      <w:r>
        <w:t>(указать соответствующий подпункт)</w:t>
      </w:r>
    </w:p>
    <w:p w14:paraId="5AE79444" w14:textId="77777777" w:rsidR="007325C3" w:rsidRDefault="007325C3">
      <w:pPr>
        <w:pStyle w:val="newncpi0"/>
      </w:pPr>
      <w:r>
        <w:t>______________________________________________________________________________________________________________________________________</w:t>
      </w:r>
    </w:p>
    <w:p w14:paraId="012FE10E" w14:textId="77777777" w:rsidR="007325C3" w:rsidRDefault="007325C3">
      <w:pPr>
        <w:pStyle w:val="undline"/>
        <w:jc w:val="center"/>
      </w:pPr>
      <w:r>
        <w:t>(указать назначение использования товара согласно подпунктам 7.1.51–7.1.53 пункта 7 Решения Комиссии Таможенного союза от 27 ноября 2009 г. № 130)</w:t>
      </w:r>
    </w:p>
    <w:p w14:paraId="24D97C3A" w14:textId="77777777" w:rsidR="007325C3" w:rsidRDefault="007325C3">
      <w:pPr>
        <w:pStyle w:val="point"/>
      </w:pPr>
      <w:r>
        <w:t>2. Сведения о товарах:</w:t>
      </w:r>
    </w:p>
    <w:p w14:paraId="467F8201" w14:textId="77777777" w:rsidR="007325C3" w:rsidRDefault="007325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020"/>
        <w:gridCol w:w="1248"/>
        <w:gridCol w:w="1274"/>
        <w:gridCol w:w="2194"/>
        <w:gridCol w:w="2311"/>
        <w:gridCol w:w="4067"/>
        <w:gridCol w:w="2055"/>
      </w:tblGrid>
      <w:tr w:rsidR="007325C3" w14:paraId="5478243C" w14:textId="77777777">
        <w:trPr>
          <w:trHeight w:val="240"/>
        </w:trPr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B49E7" w14:textId="77777777" w:rsidR="007325C3" w:rsidRDefault="007325C3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EE381" w14:textId="77777777" w:rsidR="007325C3" w:rsidRDefault="007325C3">
            <w:pPr>
              <w:pStyle w:val="table10"/>
              <w:jc w:val="center"/>
            </w:pPr>
            <w:r>
              <w:t>Код ТН ВЭД ЕАЭС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ABBBB" w14:textId="77777777" w:rsidR="007325C3" w:rsidRDefault="007325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0D60A" w14:textId="77777777" w:rsidR="007325C3" w:rsidRDefault="007325C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0270E" w14:textId="77777777" w:rsidR="007325C3" w:rsidRDefault="007325C3">
            <w:pPr>
              <w:pStyle w:val="table10"/>
              <w:jc w:val="center"/>
            </w:pPr>
            <w:r>
              <w:t>Общая стоимость товара в денежных единицах, указанных во внешнеторговом договоре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733BB" w14:textId="77777777" w:rsidR="007325C3" w:rsidRDefault="007325C3">
            <w:pPr>
              <w:pStyle w:val="table10"/>
              <w:jc w:val="center"/>
            </w:pPr>
            <w:r>
              <w:t>Наименование денежных единиц, в которых указана общая стоимость товара</w:t>
            </w: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85922" w14:textId="77777777" w:rsidR="007325C3" w:rsidRDefault="007325C3">
            <w:pPr>
              <w:pStyle w:val="table10"/>
              <w:jc w:val="center"/>
            </w:pPr>
            <w:r>
              <w:t>Реквизиты внешнеторгового договора, наименование контрагента, реквизиты сертификата продукции собственного производства, технического талона сельскохозяйственной машины, договора аренды либо финансовой аренды (лизинга)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06324" w14:textId="77777777" w:rsidR="007325C3" w:rsidRDefault="007325C3">
            <w:pPr>
              <w:pStyle w:val="table10"/>
              <w:jc w:val="center"/>
            </w:pPr>
            <w:r>
              <w:t>Наименование юридического лица, индивидуального предпринимателя, осуществляющих ввоз товаров</w:t>
            </w:r>
          </w:p>
        </w:tc>
      </w:tr>
      <w:tr w:rsidR="007325C3" w14:paraId="528CB039" w14:textId="77777777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2E891" w14:textId="77777777" w:rsidR="007325C3" w:rsidRDefault="007325C3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0C331" w14:textId="77777777" w:rsidR="007325C3" w:rsidRDefault="007325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CF156" w14:textId="77777777" w:rsidR="007325C3" w:rsidRDefault="007325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35579" w14:textId="77777777" w:rsidR="007325C3" w:rsidRDefault="007325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2C5A4" w14:textId="77777777" w:rsidR="007325C3" w:rsidRDefault="007325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517BE" w14:textId="77777777" w:rsidR="007325C3" w:rsidRDefault="007325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7CB4D5" w14:textId="77777777" w:rsidR="007325C3" w:rsidRDefault="007325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21CEE" w14:textId="77777777" w:rsidR="007325C3" w:rsidRDefault="007325C3">
            <w:pPr>
              <w:pStyle w:val="table10"/>
              <w:jc w:val="center"/>
            </w:pPr>
            <w:r>
              <w:t>8</w:t>
            </w:r>
          </w:p>
        </w:tc>
      </w:tr>
      <w:tr w:rsidR="007325C3" w14:paraId="72E9D3F9" w14:textId="77777777">
        <w:trPr>
          <w:trHeight w:val="240"/>
        </w:trPr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16BC5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06871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384E7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9E6132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37562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B0F9E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2C54D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7F334" w14:textId="77777777" w:rsidR="007325C3" w:rsidRDefault="007325C3">
            <w:pPr>
              <w:pStyle w:val="table10"/>
              <w:jc w:val="center"/>
            </w:pPr>
            <w:r>
              <w:t> </w:t>
            </w:r>
          </w:p>
        </w:tc>
      </w:tr>
    </w:tbl>
    <w:p w14:paraId="0F75FF9B" w14:textId="77777777" w:rsidR="007325C3" w:rsidRDefault="007325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5032"/>
      </w:tblGrid>
      <w:tr w:rsidR="007325C3" w14:paraId="19CDFBFD" w14:textId="77777777">
        <w:trPr>
          <w:trHeight w:val="240"/>
        </w:trPr>
        <w:tc>
          <w:tcPr>
            <w:tcW w:w="20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B926F" w14:textId="77777777" w:rsidR="007325C3" w:rsidRDefault="007325C3">
            <w:pPr>
              <w:pStyle w:val="newncpi0"/>
              <w:jc w:val="left"/>
            </w:pPr>
            <w:r>
              <w:t>Руководитель уполномоченного органа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8D7DD8" w14:textId="77777777" w:rsidR="007325C3" w:rsidRDefault="007325C3">
            <w:pPr>
              <w:pStyle w:val="newncpi0"/>
              <w:jc w:val="center"/>
            </w:pPr>
            <w:r>
              <w:t>______________________________</w:t>
            </w:r>
          </w:p>
        </w:tc>
        <w:tc>
          <w:tcPr>
            <w:tcW w:w="15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1B949" w14:textId="77777777" w:rsidR="007325C3" w:rsidRDefault="007325C3">
            <w:pPr>
              <w:pStyle w:val="newncpi0"/>
              <w:jc w:val="center"/>
            </w:pPr>
            <w:r>
              <w:t>________________________________________</w:t>
            </w:r>
          </w:p>
        </w:tc>
      </w:tr>
      <w:tr w:rsidR="007325C3" w14:paraId="2279F134" w14:textId="77777777">
        <w:trPr>
          <w:trHeight w:val="240"/>
        </w:trPr>
        <w:tc>
          <w:tcPr>
            <w:tcW w:w="20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8E3EB" w14:textId="77777777" w:rsidR="007325C3" w:rsidRDefault="007325C3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5B08" w14:textId="77777777" w:rsidR="007325C3" w:rsidRDefault="007325C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CFF45" w14:textId="77777777" w:rsidR="007325C3" w:rsidRDefault="007325C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3B272A8A" w14:textId="77777777" w:rsidR="007325C3" w:rsidRDefault="007325C3">
      <w:pPr>
        <w:pStyle w:val="newncpi0"/>
        <w:ind w:left="8496"/>
      </w:pPr>
      <w:r>
        <w:t>М.П.</w:t>
      </w:r>
    </w:p>
    <w:p w14:paraId="6897B105" w14:textId="77777777" w:rsidR="007325C3" w:rsidRDefault="007325C3">
      <w:pPr>
        <w:pStyle w:val="newncpi"/>
      </w:pPr>
      <w:r>
        <w:t> </w:t>
      </w:r>
    </w:p>
    <w:p w14:paraId="1E6EF232" w14:textId="77777777" w:rsidR="007325C3" w:rsidRDefault="007325C3">
      <w:pPr>
        <w:pStyle w:val="newncpi"/>
      </w:pPr>
      <w:r>
        <w:t> </w:t>
      </w:r>
    </w:p>
    <w:p w14:paraId="214E38CA" w14:textId="77777777" w:rsidR="00F2172B" w:rsidRDefault="00F2172B"/>
    <w:sectPr w:rsidR="00F2172B" w:rsidSect="007325C3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54B9" w14:textId="77777777" w:rsidR="00C757F8" w:rsidRDefault="00C757F8" w:rsidP="007325C3">
      <w:pPr>
        <w:spacing w:after="0" w:line="240" w:lineRule="auto"/>
      </w:pPr>
      <w:r>
        <w:separator/>
      </w:r>
    </w:p>
  </w:endnote>
  <w:endnote w:type="continuationSeparator" w:id="0">
    <w:p w14:paraId="1FF9089C" w14:textId="77777777" w:rsidR="00C757F8" w:rsidRDefault="00C757F8" w:rsidP="0073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AB97" w14:textId="77777777" w:rsidR="007325C3" w:rsidRDefault="00732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703" w14:textId="77777777" w:rsidR="007325C3" w:rsidRDefault="007325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325C3" w14:paraId="192F4901" w14:textId="77777777" w:rsidTr="007325C3">
      <w:tc>
        <w:tcPr>
          <w:tcW w:w="1800" w:type="dxa"/>
          <w:shd w:val="clear" w:color="auto" w:fill="auto"/>
          <w:vAlign w:val="center"/>
        </w:tcPr>
        <w:p w14:paraId="2531DE54" w14:textId="77777777" w:rsidR="007325C3" w:rsidRDefault="007325C3">
          <w:pPr>
            <w:pStyle w:val="a5"/>
          </w:pPr>
          <w:r>
            <w:rPr>
              <w:noProof/>
            </w:rPr>
            <w:drawing>
              <wp:inline distT="0" distB="0" distL="0" distR="0" wp14:anchorId="0B46104C" wp14:editId="19EBD76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52B06B3" w14:textId="77777777" w:rsidR="007325C3" w:rsidRDefault="007325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EACADC2" w14:textId="77777777" w:rsidR="007325C3" w:rsidRDefault="007325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2192D62D" w14:textId="77777777" w:rsidR="007325C3" w:rsidRPr="007325C3" w:rsidRDefault="007325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61057DF" w14:textId="77777777" w:rsidR="007325C3" w:rsidRDefault="00732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12A1" w14:textId="77777777" w:rsidR="00C757F8" w:rsidRDefault="00C757F8" w:rsidP="007325C3">
      <w:pPr>
        <w:spacing w:after="0" w:line="240" w:lineRule="auto"/>
      </w:pPr>
      <w:r>
        <w:separator/>
      </w:r>
    </w:p>
  </w:footnote>
  <w:footnote w:type="continuationSeparator" w:id="0">
    <w:p w14:paraId="10C955D0" w14:textId="77777777" w:rsidR="00C757F8" w:rsidRDefault="00C757F8" w:rsidP="0073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8C21" w14:textId="77777777" w:rsidR="007325C3" w:rsidRDefault="007325C3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CCFCFFD" w14:textId="77777777" w:rsidR="007325C3" w:rsidRDefault="007325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6BAB" w14:textId="77777777" w:rsidR="007325C3" w:rsidRPr="007325C3" w:rsidRDefault="007325C3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25C3">
      <w:rPr>
        <w:rStyle w:val="a7"/>
        <w:rFonts w:ascii="Times New Roman" w:hAnsi="Times New Roman" w:cs="Times New Roman"/>
        <w:sz w:val="24"/>
      </w:rPr>
      <w:fldChar w:fldCharType="begin"/>
    </w:r>
    <w:r w:rsidRPr="007325C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325C3">
      <w:rPr>
        <w:rStyle w:val="a7"/>
        <w:rFonts w:ascii="Times New Roman" w:hAnsi="Times New Roman" w:cs="Times New Roman"/>
        <w:sz w:val="24"/>
      </w:rPr>
      <w:fldChar w:fldCharType="separate"/>
    </w:r>
    <w:r w:rsidRPr="007325C3">
      <w:rPr>
        <w:rStyle w:val="a7"/>
        <w:rFonts w:ascii="Times New Roman" w:hAnsi="Times New Roman" w:cs="Times New Roman"/>
        <w:noProof/>
        <w:sz w:val="24"/>
      </w:rPr>
      <w:t>2</w:t>
    </w:r>
    <w:r w:rsidRPr="007325C3">
      <w:rPr>
        <w:rStyle w:val="a7"/>
        <w:rFonts w:ascii="Times New Roman" w:hAnsi="Times New Roman" w:cs="Times New Roman"/>
        <w:sz w:val="24"/>
      </w:rPr>
      <w:fldChar w:fldCharType="end"/>
    </w:r>
  </w:p>
  <w:p w14:paraId="4B265942" w14:textId="77777777" w:rsidR="007325C3" w:rsidRPr="007325C3" w:rsidRDefault="007325C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98E3" w14:textId="77777777" w:rsidR="007325C3" w:rsidRDefault="00732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C3"/>
    <w:rsid w:val="007325C3"/>
    <w:rsid w:val="00C757F8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443B2"/>
  <w15:chartTrackingRefBased/>
  <w15:docId w15:val="{E804C8F8-D341-4A43-841D-1B11429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25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7325C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325C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7325C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7325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7325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7325C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325C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325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325C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325C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7325C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7325C3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325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325C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325C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7325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25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25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25C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25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25C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5C3"/>
  </w:style>
  <w:style w:type="paragraph" w:styleId="a5">
    <w:name w:val="footer"/>
    <w:basedOn w:val="a"/>
    <w:link w:val="a6"/>
    <w:uiPriority w:val="99"/>
    <w:unhideWhenUsed/>
    <w:rsid w:val="0073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5C3"/>
  </w:style>
  <w:style w:type="character" w:styleId="a7">
    <w:name w:val="page number"/>
    <w:basedOn w:val="a0"/>
    <w:uiPriority w:val="99"/>
    <w:semiHidden/>
    <w:unhideWhenUsed/>
    <w:rsid w:val="007325C3"/>
  </w:style>
  <w:style w:type="table" w:styleId="a8">
    <w:name w:val="Table Grid"/>
    <w:basedOn w:val="a1"/>
    <w:uiPriority w:val="39"/>
    <w:rsid w:val="0073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1979</Words>
  <Characters>15580</Characters>
  <Application>Microsoft Office Word</Application>
  <DocSecurity>0</DocSecurity>
  <Lines>472</Lines>
  <Paragraphs>206</Paragraphs>
  <ScaleCrop>false</ScaleCrop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2024-01-30T16:22:00Z</dcterms:created>
  <dcterms:modified xsi:type="dcterms:W3CDTF">2024-01-30T16:22:00Z</dcterms:modified>
</cp:coreProperties>
</file>