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59F" w:rsidRPr="009E23AD" w:rsidRDefault="00AB351D" w:rsidP="00075E0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9E23AD">
        <w:rPr>
          <w:rFonts w:ascii="Times New Roman" w:hAnsi="Times New Roman" w:cs="Times New Roman"/>
          <w:b/>
          <w:sz w:val="26"/>
          <w:szCs w:val="26"/>
        </w:rPr>
        <w:t>ПРОТОКОЛ О НАМЕРЕНИЯХ</w:t>
      </w:r>
    </w:p>
    <w:p w:rsidR="00CE1A91" w:rsidRPr="009E23AD" w:rsidRDefault="00AB351D" w:rsidP="00446DD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23AD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6D4AE0" w:rsidRPr="009E23AD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CE1A91" w:rsidRPr="009E23AD">
        <w:rPr>
          <w:rFonts w:ascii="Times New Roman" w:hAnsi="Times New Roman" w:cs="Times New Roman"/>
          <w:color w:val="000000" w:themeColor="text1"/>
          <w:sz w:val="26"/>
          <w:szCs w:val="26"/>
        </w:rPr>
        <w:t>рмарки инновационных разработок</w:t>
      </w:r>
    </w:p>
    <w:p w:rsidR="006D4AE0" w:rsidRPr="009E23AD" w:rsidRDefault="006D4AE0" w:rsidP="00446DD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E23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</w:t>
      </w:r>
      <w:r w:rsidR="00641101" w:rsidRPr="0064110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Инновации в химической и нефтегазовой промышленности</w:t>
      </w:r>
      <w:r w:rsidR="002B56A5" w:rsidRPr="009E23A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8444F" w:rsidRPr="009E23AD" w:rsidTr="00B8444F">
        <w:tc>
          <w:tcPr>
            <w:tcW w:w="4814" w:type="dxa"/>
          </w:tcPr>
          <w:p w:rsidR="00B8444F" w:rsidRPr="009E23AD" w:rsidRDefault="00B8444F" w:rsidP="00786D56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E23AD">
              <w:rPr>
                <w:rFonts w:ascii="Times New Roman" w:hAnsi="Times New Roman" w:cs="Times New Roman"/>
                <w:sz w:val="26"/>
                <w:szCs w:val="26"/>
              </w:rPr>
              <w:t>г.Минск</w:t>
            </w:r>
          </w:p>
        </w:tc>
        <w:tc>
          <w:tcPr>
            <w:tcW w:w="4814" w:type="dxa"/>
          </w:tcPr>
          <w:p w:rsidR="00B8444F" w:rsidRPr="009E23AD" w:rsidRDefault="00641101" w:rsidP="00641101">
            <w:pPr>
              <w:ind w:right="-119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</w:t>
            </w:r>
            <w:r w:rsidR="0065313F" w:rsidRPr="009E23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</w:t>
            </w:r>
            <w:r w:rsidR="00412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786D56" w:rsidRPr="009E23A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3D291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AB351D" w:rsidRPr="008B4531" w:rsidRDefault="00AB351D" w:rsidP="00446D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5313F" w:rsidRPr="009E23AD" w:rsidTr="00FE2EB7">
        <w:tc>
          <w:tcPr>
            <w:tcW w:w="9639" w:type="dxa"/>
          </w:tcPr>
          <w:p w:rsidR="0065313F" w:rsidRPr="009E23AD" w:rsidRDefault="0065313F" w:rsidP="0065313F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E23AD">
              <w:rPr>
                <w:rFonts w:ascii="Times New Roman" w:hAnsi="Times New Roman" w:cs="Times New Roman"/>
                <w:sz w:val="26"/>
                <w:szCs w:val="26"/>
              </w:rPr>
              <w:t xml:space="preserve">Заинтересованная сторона </w:t>
            </w:r>
          </w:p>
        </w:tc>
      </w:tr>
      <w:tr w:rsidR="0065313F" w:rsidRPr="009E23AD" w:rsidTr="00E435AA">
        <w:trPr>
          <w:trHeight w:val="377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313F" w:rsidRPr="009E23AD" w:rsidRDefault="0065313F" w:rsidP="009E23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5D82" w:rsidTr="00FA5173">
        <w:trPr>
          <w:trHeight w:val="137"/>
        </w:trPr>
        <w:tc>
          <w:tcPr>
            <w:tcW w:w="9639" w:type="dxa"/>
            <w:tcBorders>
              <w:top w:val="single" w:sz="4" w:space="0" w:color="auto"/>
            </w:tcBorders>
          </w:tcPr>
          <w:p w:rsidR="00F85D82" w:rsidRPr="002727D3" w:rsidRDefault="00F85D82" w:rsidP="00D26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8A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(наименование </w:t>
            </w:r>
            <w:r w:rsidR="00FC0DF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предприятия, </w:t>
            </w:r>
            <w:r w:rsidRPr="006808A0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организации)</w:t>
            </w:r>
          </w:p>
        </w:tc>
      </w:tr>
      <w:tr w:rsidR="00417494" w:rsidRPr="009E23AD" w:rsidTr="00FA5173">
        <w:trPr>
          <w:trHeight w:val="60"/>
        </w:trPr>
        <w:tc>
          <w:tcPr>
            <w:tcW w:w="9639" w:type="dxa"/>
            <w:tcBorders>
              <w:bottom w:val="single" w:sz="4" w:space="0" w:color="auto"/>
            </w:tcBorders>
          </w:tcPr>
          <w:p w:rsidR="00417494" w:rsidRPr="009E23AD" w:rsidRDefault="00417494" w:rsidP="00BA5BA2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E23AD">
              <w:rPr>
                <w:rFonts w:ascii="Times New Roman" w:hAnsi="Times New Roman" w:cs="Times New Roman"/>
                <w:sz w:val="26"/>
                <w:szCs w:val="26"/>
              </w:rPr>
              <w:t xml:space="preserve">в лице </w:t>
            </w:r>
          </w:p>
        </w:tc>
      </w:tr>
      <w:tr w:rsidR="008048C2" w:rsidRPr="009E23AD" w:rsidTr="00E435AA">
        <w:trPr>
          <w:trHeight w:val="349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48C2" w:rsidRPr="009E23AD" w:rsidRDefault="008048C2" w:rsidP="009E23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5D82" w:rsidTr="00417494">
        <w:tc>
          <w:tcPr>
            <w:tcW w:w="9639" w:type="dxa"/>
            <w:tcBorders>
              <w:top w:val="single" w:sz="4" w:space="0" w:color="auto"/>
            </w:tcBorders>
          </w:tcPr>
          <w:p w:rsidR="00F85D82" w:rsidRPr="008A36B9" w:rsidRDefault="00F85D82" w:rsidP="008A36B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08A0">
              <w:rPr>
                <w:rFonts w:ascii="Times New Roman" w:hAnsi="Times New Roman" w:cs="Times New Roman"/>
                <w:i/>
                <w:sz w:val="20"/>
                <w:szCs w:val="20"/>
              </w:rPr>
              <w:t>(Ф.И.О. полностью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должность</w:t>
            </w:r>
            <w:r w:rsidRPr="006808A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:rsidR="00842EDC" w:rsidRPr="009E23AD" w:rsidRDefault="00B77E0E" w:rsidP="00C536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23AD">
        <w:rPr>
          <w:rFonts w:ascii="Times New Roman" w:hAnsi="Times New Roman" w:cs="Times New Roman"/>
          <w:sz w:val="26"/>
          <w:szCs w:val="26"/>
        </w:rPr>
        <w:t xml:space="preserve">являясь </w:t>
      </w:r>
      <w:r w:rsidR="003D291A">
        <w:rPr>
          <w:rFonts w:ascii="Times New Roman" w:hAnsi="Times New Roman" w:cs="Times New Roman"/>
          <w:sz w:val="26"/>
          <w:szCs w:val="26"/>
        </w:rPr>
        <w:t>участником (слушателем)</w:t>
      </w:r>
      <w:r w:rsidRPr="009E23AD">
        <w:rPr>
          <w:rFonts w:ascii="Times New Roman" w:hAnsi="Times New Roman" w:cs="Times New Roman"/>
          <w:sz w:val="26"/>
          <w:szCs w:val="26"/>
        </w:rPr>
        <w:t xml:space="preserve"> ярмарки инновационных разработок «</w:t>
      </w:r>
      <w:r w:rsidR="00641101" w:rsidRPr="00641101">
        <w:rPr>
          <w:rFonts w:ascii="Times New Roman" w:hAnsi="Times New Roman" w:cs="Times New Roman"/>
          <w:sz w:val="26"/>
          <w:szCs w:val="26"/>
        </w:rPr>
        <w:t>Инновации в</w:t>
      </w:r>
      <w:r w:rsidR="00641101">
        <w:rPr>
          <w:rFonts w:ascii="Times New Roman" w:hAnsi="Times New Roman" w:cs="Times New Roman"/>
          <w:sz w:val="26"/>
          <w:szCs w:val="26"/>
        </w:rPr>
        <w:t> </w:t>
      </w:r>
      <w:r w:rsidR="00641101" w:rsidRPr="00641101">
        <w:rPr>
          <w:rFonts w:ascii="Times New Roman" w:hAnsi="Times New Roman" w:cs="Times New Roman"/>
          <w:sz w:val="26"/>
          <w:szCs w:val="26"/>
        </w:rPr>
        <w:t>химической и нефтегазовой промышленности</w:t>
      </w:r>
      <w:r w:rsidRPr="009E23AD">
        <w:rPr>
          <w:rFonts w:ascii="Times New Roman" w:hAnsi="Times New Roman" w:cs="Times New Roman"/>
          <w:sz w:val="26"/>
          <w:szCs w:val="26"/>
        </w:rPr>
        <w:t>»</w:t>
      </w:r>
      <w:r w:rsidR="00FC0DFD" w:rsidRPr="009E23AD">
        <w:rPr>
          <w:rFonts w:ascii="Times New Roman" w:hAnsi="Times New Roman" w:cs="Times New Roman"/>
          <w:sz w:val="26"/>
          <w:szCs w:val="26"/>
        </w:rPr>
        <w:t xml:space="preserve">, проведенной </w:t>
      </w:r>
      <w:r w:rsidR="00641101">
        <w:rPr>
          <w:rFonts w:ascii="Times New Roman" w:hAnsi="Times New Roman" w:cs="Times New Roman"/>
          <w:sz w:val="26"/>
          <w:szCs w:val="26"/>
        </w:rPr>
        <w:t>30 сентября</w:t>
      </w:r>
      <w:r w:rsidR="00FC0DFD" w:rsidRPr="009E23AD">
        <w:rPr>
          <w:rFonts w:ascii="Times New Roman" w:hAnsi="Times New Roman" w:cs="Times New Roman"/>
          <w:sz w:val="26"/>
          <w:szCs w:val="26"/>
        </w:rPr>
        <w:t xml:space="preserve"> 202</w:t>
      </w:r>
      <w:r w:rsidR="003D291A">
        <w:rPr>
          <w:rFonts w:ascii="Times New Roman" w:hAnsi="Times New Roman" w:cs="Times New Roman"/>
          <w:sz w:val="26"/>
          <w:szCs w:val="26"/>
        </w:rPr>
        <w:t>1</w:t>
      </w:r>
      <w:r w:rsidR="00FC0DFD" w:rsidRPr="009E23AD">
        <w:rPr>
          <w:rFonts w:ascii="Times New Roman" w:hAnsi="Times New Roman" w:cs="Times New Roman"/>
          <w:sz w:val="26"/>
          <w:szCs w:val="26"/>
        </w:rPr>
        <w:t xml:space="preserve"> г. государственным учреждением «Белорусский институт системного анализа и информационного обеспечения научно-технической сферы»</w:t>
      </w:r>
      <w:r w:rsidR="00567FE9" w:rsidRPr="009E23AD">
        <w:rPr>
          <w:rFonts w:ascii="Times New Roman" w:hAnsi="Times New Roman" w:cs="Times New Roman"/>
          <w:sz w:val="26"/>
          <w:szCs w:val="26"/>
        </w:rPr>
        <w:t xml:space="preserve"> (далее – ГУ</w:t>
      </w:r>
      <w:r w:rsidR="005F0415" w:rsidRPr="009E23AD">
        <w:rPr>
          <w:rFonts w:ascii="Times New Roman" w:hAnsi="Times New Roman" w:cs="Times New Roman"/>
          <w:sz w:val="26"/>
          <w:szCs w:val="26"/>
        </w:rPr>
        <w:t> </w:t>
      </w:r>
      <w:r w:rsidR="00567FE9" w:rsidRPr="009E23AD">
        <w:rPr>
          <w:rFonts w:ascii="Times New Roman" w:hAnsi="Times New Roman" w:cs="Times New Roman"/>
          <w:sz w:val="26"/>
          <w:szCs w:val="26"/>
        </w:rPr>
        <w:t>«БелИСА»)</w:t>
      </w:r>
      <w:r w:rsidRPr="009E23AD">
        <w:rPr>
          <w:rFonts w:ascii="Times New Roman" w:hAnsi="Times New Roman" w:cs="Times New Roman"/>
          <w:sz w:val="26"/>
          <w:szCs w:val="26"/>
        </w:rPr>
        <w:t xml:space="preserve">, </w:t>
      </w:r>
      <w:r w:rsidR="00446DD4" w:rsidRPr="009E23AD">
        <w:rPr>
          <w:rFonts w:ascii="Times New Roman" w:hAnsi="Times New Roman" w:cs="Times New Roman"/>
          <w:sz w:val="26"/>
          <w:szCs w:val="26"/>
        </w:rPr>
        <w:t>прояви</w:t>
      </w:r>
      <w:r w:rsidR="00CA6082" w:rsidRPr="009E23AD">
        <w:rPr>
          <w:rFonts w:ascii="Times New Roman" w:hAnsi="Times New Roman" w:cs="Times New Roman"/>
          <w:sz w:val="26"/>
          <w:szCs w:val="26"/>
        </w:rPr>
        <w:t>л</w:t>
      </w:r>
      <w:r w:rsidR="00E62ACF">
        <w:rPr>
          <w:rFonts w:ascii="Times New Roman" w:hAnsi="Times New Roman" w:cs="Times New Roman"/>
          <w:sz w:val="26"/>
          <w:szCs w:val="26"/>
        </w:rPr>
        <w:t>а</w:t>
      </w:r>
      <w:r w:rsidR="00446DD4" w:rsidRPr="009E23AD">
        <w:rPr>
          <w:rFonts w:ascii="Times New Roman" w:hAnsi="Times New Roman" w:cs="Times New Roman"/>
          <w:sz w:val="26"/>
          <w:szCs w:val="26"/>
        </w:rPr>
        <w:t xml:space="preserve"> </w:t>
      </w:r>
      <w:r w:rsidR="006639D3" w:rsidRPr="009E23AD">
        <w:rPr>
          <w:rFonts w:ascii="Times New Roman" w:hAnsi="Times New Roman" w:cs="Times New Roman"/>
          <w:sz w:val="26"/>
          <w:szCs w:val="26"/>
        </w:rPr>
        <w:t>интерес к</w:t>
      </w:r>
      <w:r w:rsidR="00806971" w:rsidRPr="009E23AD">
        <w:rPr>
          <w:rFonts w:ascii="Times New Roman" w:hAnsi="Times New Roman" w:cs="Times New Roman"/>
          <w:sz w:val="26"/>
          <w:szCs w:val="26"/>
        </w:rPr>
        <w:t xml:space="preserve"> </w:t>
      </w:r>
      <w:r w:rsidRPr="009E23AD">
        <w:rPr>
          <w:rFonts w:ascii="Times New Roman" w:hAnsi="Times New Roman" w:cs="Times New Roman"/>
          <w:sz w:val="26"/>
          <w:szCs w:val="26"/>
        </w:rPr>
        <w:t>следующ</w:t>
      </w:r>
      <w:r w:rsidR="00DD40AB">
        <w:rPr>
          <w:rFonts w:ascii="Times New Roman" w:hAnsi="Times New Roman" w:cs="Times New Roman"/>
          <w:sz w:val="26"/>
          <w:szCs w:val="26"/>
        </w:rPr>
        <w:t>им</w:t>
      </w:r>
      <w:r w:rsidRPr="009E23AD">
        <w:rPr>
          <w:rFonts w:ascii="Times New Roman" w:hAnsi="Times New Roman" w:cs="Times New Roman"/>
          <w:sz w:val="26"/>
          <w:szCs w:val="26"/>
        </w:rPr>
        <w:t xml:space="preserve"> </w:t>
      </w:r>
      <w:r w:rsidR="00F1628D" w:rsidRPr="009E23AD">
        <w:rPr>
          <w:rFonts w:ascii="Times New Roman" w:hAnsi="Times New Roman" w:cs="Times New Roman"/>
          <w:sz w:val="26"/>
          <w:szCs w:val="26"/>
        </w:rPr>
        <w:t>представл</w:t>
      </w:r>
      <w:r w:rsidRPr="009E23AD">
        <w:rPr>
          <w:rFonts w:ascii="Times New Roman" w:hAnsi="Times New Roman" w:cs="Times New Roman"/>
          <w:sz w:val="26"/>
          <w:szCs w:val="26"/>
        </w:rPr>
        <w:t>енн</w:t>
      </w:r>
      <w:r w:rsidR="00DD40AB">
        <w:rPr>
          <w:rFonts w:ascii="Times New Roman" w:hAnsi="Times New Roman" w:cs="Times New Roman"/>
          <w:sz w:val="26"/>
          <w:szCs w:val="26"/>
        </w:rPr>
        <w:t>ым</w:t>
      </w:r>
      <w:r w:rsidR="00F1628D" w:rsidRPr="009E23AD">
        <w:rPr>
          <w:rFonts w:ascii="Times New Roman" w:hAnsi="Times New Roman" w:cs="Times New Roman"/>
          <w:sz w:val="26"/>
          <w:szCs w:val="26"/>
        </w:rPr>
        <w:t xml:space="preserve"> </w:t>
      </w:r>
      <w:r w:rsidR="00446DD4" w:rsidRPr="009E23AD">
        <w:rPr>
          <w:rFonts w:ascii="Times New Roman" w:hAnsi="Times New Roman" w:cs="Times New Roman"/>
          <w:sz w:val="26"/>
          <w:szCs w:val="26"/>
        </w:rPr>
        <w:t>инновационн</w:t>
      </w:r>
      <w:r w:rsidR="00DD40AB">
        <w:rPr>
          <w:rFonts w:ascii="Times New Roman" w:hAnsi="Times New Roman" w:cs="Times New Roman"/>
          <w:sz w:val="26"/>
          <w:szCs w:val="26"/>
        </w:rPr>
        <w:t>ым</w:t>
      </w:r>
      <w:r w:rsidR="00446DD4" w:rsidRPr="009E23AD">
        <w:rPr>
          <w:rFonts w:ascii="Times New Roman" w:hAnsi="Times New Roman" w:cs="Times New Roman"/>
          <w:sz w:val="26"/>
          <w:szCs w:val="26"/>
        </w:rPr>
        <w:t xml:space="preserve"> </w:t>
      </w:r>
      <w:r w:rsidR="00F1628D" w:rsidRPr="009E23AD">
        <w:rPr>
          <w:rFonts w:ascii="Times New Roman" w:hAnsi="Times New Roman" w:cs="Times New Roman"/>
          <w:sz w:val="26"/>
          <w:szCs w:val="26"/>
        </w:rPr>
        <w:t>разработк</w:t>
      </w:r>
      <w:r w:rsidR="00DD40AB">
        <w:rPr>
          <w:rFonts w:ascii="Times New Roman" w:hAnsi="Times New Roman" w:cs="Times New Roman"/>
          <w:sz w:val="26"/>
          <w:szCs w:val="26"/>
        </w:rPr>
        <w:t>ам</w:t>
      </w:r>
      <w:r w:rsidR="006D4AE0" w:rsidRPr="009E23AD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543"/>
        <w:gridCol w:w="4678"/>
        <w:gridCol w:w="1134"/>
      </w:tblGrid>
      <w:tr w:rsidR="00AF29D6" w:rsidRPr="00A0193F" w:rsidTr="008B4531">
        <w:trPr>
          <w:tblHeader/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  <w:vAlign w:val="center"/>
            <w:hideMark/>
          </w:tcPr>
          <w:p w:rsidR="00AF29D6" w:rsidRPr="00E537A4" w:rsidRDefault="00AF29D6" w:rsidP="00AB0848">
            <w:pPr>
              <w:spacing w:after="0" w:line="240" w:lineRule="auto"/>
              <w:ind w:left="-113"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37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</w:t>
            </w:r>
            <w:r w:rsidRPr="00E537A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3543" w:type="dxa"/>
            <w:tcMar>
              <w:left w:w="51" w:type="dxa"/>
              <w:right w:w="51" w:type="dxa"/>
            </w:tcMar>
            <w:vAlign w:val="center"/>
          </w:tcPr>
          <w:p w:rsidR="00AF29D6" w:rsidRPr="00A0193F" w:rsidRDefault="00AF29D6" w:rsidP="00AB08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19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Разработчик/</w:t>
            </w:r>
          </w:p>
          <w:p w:rsidR="00AF29D6" w:rsidRPr="00A0193F" w:rsidRDefault="00AF29D6" w:rsidP="00AB08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19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представитель Разработчика</w:t>
            </w:r>
          </w:p>
        </w:tc>
        <w:tc>
          <w:tcPr>
            <w:tcW w:w="4678" w:type="dxa"/>
            <w:shd w:val="clear" w:color="auto" w:fill="auto"/>
            <w:tcMar>
              <w:left w:w="51" w:type="dxa"/>
              <w:right w:w="51" w:type="dxa"/>
            </w:tcMar>
            <w:vAlign w:val="center"/>
            <w:hideMark/>
          </w:tcPr>
          <w:p w:rsidR="00AF29D6" w:rsidRPr="00A610FF" w:rsidRDefault="00AF29D6" w:rsidP="00A610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0193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разработки</w:t>
            </w:r>
          </w:p>
        </w:tc>
        <w:tc>
          <w:tcPr>
            <w:tcW w:w="1134" w:type="dxa"/>
            <w:tcMar>
              <w:left w:w="51" w:type="dxa"/>
              <w:right w:w="51" w:type="dxa"/>
            </w:tcMar>
          </w:tcPr>
          <w:p w:rsidR="00A610FF" w:rsidRDefault="00AF29D6" w:rsidP="00A610FF">
            <w:pPr>
              <w:spacing w:after="0" w:line="240" w:lineRule="auto"/>
              <w:ind w:left="-5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610F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Отметка о</w:t>
            </w:r>
          </w:p>
          <w:p w:rsidR="00AF29D6" w:rsidRPr="0023384E" w:rsidRDefault="00AF29D6" w:rsidP="007D1A8C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3384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заинтересо</w:t>
            </w:r>
            <w:r w:rsidR="00125BF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  <w:r w:rsidRPr="0023384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ванности</w:t>
            </w:r>
          </w:p>
        </w:tc>
      </w:tr>
      <w:tr w:rsidR="008B4531" w:rsidRPr="008B4531" w:rsidTr="00813614">
        <w:trPr>
          <w:trHeight w:val="419"/>
          <w:jc w:val="center"/>
        </w:trPr>
        <w:tc>
          <w:tcPr>
            <w:tcW w:w="9776" w:type="dxa"/>
            <w:gridSpan w:val="4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8B4531" w:rsidRPr="008B4531" w:rsidRDefault="00641101" w:rsidP="00FA51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1101">
              <w:rPr>
                <w:rFonts w:ascii="Times New Roman" w:hAnsi="Times New Roman" w:cs="Times New Roman"/>
                <w:b/>
                <w:sz w:val="20"/>
                <w:szCs w:val="20"/>
              </w:rPr>
              <w:t>УО «БЕЛОРУССКИЙ ГОСУДАРСТВЕННЫЙ ТЕХНОЛОГИЧЕСКИЙ УНИВЕРСИТЕТ»</w:t>
            </w:r>
          </w:p>
        </w:tc>
      </w:tr>
      <w:tr w:rsidR="0063175B" w:rsidRPr="00A0193F" w:rsidTr="008B4531">
        <w:trPr>
          <w:trHeight w:val="348"/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:rsidR="0063175B" w:rsidRPr="00A0193F" w:rsidRDefault="0063175B" w:rsidP="00AB084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63175B" w:rsidRPr="005A7015" w:rsidRDefault="00641101" w:rsidP="00125BF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101">
              <w:rPr>
                <w:rFonts w:ascii="Times New Roman" w:hAnsi="Times New Roman" w:cs="Times New Roman"/>
                <w:sz w:val="20"/>
                <w:szCs w:val="20"/>
              </w:rPr>
              <w:t>ТРУСОВА Екатерина Евгеньевна, доцент кафедры технологии стекла и керамики, кандидат технических наук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63175B" w:rsidRPr="00953AEF" w:rsidRDefault="00641101" w:rsidP="00530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1101">
              <w:rPr>
                <w:rFonts w:ascii="Times New Roman" w:hAnsi="Times New Roman" w:cs="Times New Roman"/>
                <w:sz w:val="20"/>
                <w:szCs w:val="20"/>
              </w:rPr>
              <w:t>Люминесцентные материалы для широких оптических применений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:rsidR="0063175B" w:rsidRPr="00FA5173" w:rsidRDefault="0063175B" w:rsidP="00FA51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1101" w:rsidRPr="00A0193F" w:rsidTr="008B4531">
        <w:trPr>
          <w:trHeight w:val="231"/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:rsidR="00641101" w:rsidRPr="00A0193F" w:rsidRDefault="00641101" w:rsidP="00AB084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641101" w:rsidRPr="005A7015" w:rsidRDefault="00641101" w:rsidP="0064110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БОЛТОВСКИЙ Валерий Станиславович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41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профессор, доктор технических наук, доцент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641101" w:rsidRPr="00AF3064" w:rsidRDefault="00641101" w:rsidP="00530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1101">
              <w:rPr>
                <w:rFonts w:ascii="Times New Roman" w:hAnsi="Times New Roman" w:cs="Times New Roman"/>
                <w:sz w:val="20"/>
                <w:szCs w:val="20"/>
              </w:rPr>
              <w:t>Новый способ получения модифицированной древесины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:rsidR="00641101" w:rsidRPr="00FA5173" w:rsidRDefault="00641101" w:rsidP="00FA51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1101" w:rsidRPr="00A0193F" w:rsidTr="008B4531">
        <w:trPr>
          <w:trHeight w:val="231"/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:rsidR="00641101" w:rsidRPr="00A0193F" w:rsidRDefault="00641101" w:rsidP="00AB084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641101" w:rsidRPr="005A7015" w:rsidRDefault="00641101" w:rsidP="00AB084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АДАМЦЕВИЧ Наталья Юрьевна, аспирант кафедры биотехнологии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641101" w:rsidRPr="00AF3064" w:rsidRDefault="00641101" w:rsidP="00530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1101">
              <w:rPr>
                <w:rFonts w:ascii="Times New Roman" w:hAnsi="Times New Roman" w:cs="Times New Roman"/>
                <w:sz w:val="20"/>
                <w:szCs w:val="20"/>
              </w:rPr>
              <w:t>СВЧ-экстракция флавоноидов из лекарственного растительного сырья с целью получения фитопрепаратов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:rsidR="00641101" w:rsidRPr="00FA5173" w:rsidRDefault="00641101" w:rsidP="00FA51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1101" w:rsidRPr="00A0193F" w:rsidTr="008B4531">
        <w:trPr>
          <w:trHeight w:val="231"/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:rsidR="00641101" w:rsidRPr="00A0193F" w:rsidRDefault="00641101" w:rsidP="00AB084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641101" w:rsidRPr="005A7015" w:rsidRDefault="00641101" w:rsidP="00AB084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ПАВЛЮКЕВИЧ Юрий Геннадьевич, заведующий кафедрой, кандидат технических наук, доцент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641101" w:rsidRPr="00AF3064" w:rsidRDefault="00641101" w:rsidP="00530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1101">
              <w:rPr>
                <w:rFonts w:ascii="Times New Roman" w:hAnsi="Times New Roman" w:cs="Times New Roman"/>
                <w:sz w:val="20"/>
                <w:szCs w:val="20"/>
              </w:rPr>
              <w:t>Непрерывные базальтовые волокна модифицированного состава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:rsidR="00641101" w:rsidRPr="00FA5173" w:rsidRDefault="00641101" w:rsidP="00FA51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1101" w:rsidRPr="00A0193F" w:rsidTr="00813614">
        <w:trPr>
          <w:trHeight w:val="593"/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:rsidR="00641101" w:rsidRPr="00A0193F" w:rsidRDefault="00641101" w:rsidP="00AB084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641101" w:rsidRPr="005A7015" w:rsidRDefault="00641101" w:rsidP="00AB084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ЛАРИОНОВ Павел Сергеевич, аспирант кафедры технологии стекла и керамики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641101" w:rsidRPr="00AF3064" w:rsidRDefault="00641101" w:rsidP="00530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1101">
              <w:rPr>
                <w:rFonts w:ascii="Times New Roman" w:hAnsi="Times New Roman" w:cs="Times New Roman"/>
                <w:sz w:val="20"/>
                <w:szCs w:val="20"/>
              </w:rPr>
              <w:t>Высокопрочные стеклокерамические пропанты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:rsidR="00641101" w:rsidRPr="00FA5173" w:rsidRDefault="00641101" w:rsidP="00FA51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41101" w:rsidRPr="00A0193F" w:rsidTr="008B4531">
        <w:trPr>
          <w:trHeight w:val="231"/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:rsidR="00641101" w:rsidRPr="00A0193F" w:rsidRDefault="00641101" w:rsidP="00AB084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641101" w:rsidRPr="005A7015" w:rsidRDefault="00354D0C" w:rsidP="00F341E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ВИШНЕВСКИЙ Константин Викторович, директор Республиканского научно-практического центра нефтехимических технологий и производств, кандидат технических наук, доцент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641101" w:rsidRPr="00AF3064" w:rsidRDefault="00354D0C" w:rsidP="0053040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54D0C">
              <w:rPr>
                <w:rFonts w:ascii="Times New Roman" w:hAnsi="Times New Roman" w:cs="Times New Roman"/>
                <w:sz w:val="20"/>
                <w:szCs w:val="20"/>
              </w:rPr>
              <w:t>Эластомерные композиции с углеродными наноструктурированными материалами для производства формовых резинотехнических изделий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:rsidR="00641101" w:rsidRPr="00FA5173" w:rsidRDefault="00641101" w:rsidP="00FA51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531" w:rsidRPr="008B4531" w:rsidTr="0008448D">
        <w:trPr>
          <w:trHeight w:val="497"/>
          <w:tblHeader/>
          <w:jc w:val="center"/>
        </w:trPr>
        <w:tc>
          <w:tcPr>
            <w:tcW w:w="9776" w:type="dxa"/>
            <w:gridSpan w:val="4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8B4531" w:rsidRPr="008B4531" w:rsidRDefault="008B4531" w:rsidP="00AD5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531">
              <w:rPr>
                <w:rFonts w:ascii="Times New Roman" w:hAnsi="Times New Roman" w:cs="Times New Roman"/>
                <w:b/>
                <w:sz w:val="20"/>
                <w:szCs w:val="20"/>
              </w:rPr>
              <w:t>ФГБОУ ВО «КУЗБАССКИЙ ГОСУДАРСТВЕННЫЙ ТЕХНИЧЕСКИЙ УНИВЕРСИТЕТ</w:t>
            </w:r>
          </w:p>
          <w:p w:rsidR="008B4531" w:rsidRPr="008B4531" w:rsidRDefault="008B4531" w:rsidP="00AD5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4531">
              <w:rPr>
                <w:rFonts w:ascii="Times New Roman" w:hAnsi="Times New Roman" w:cs="Times New Roman"/>
                <w:b/>
                <w:sz w:val="20"/>
                <w:szCs w:val="20"/>
              </w:rPr>
              <w:t>ИМЕНИ Т.Ф. ГОРБАЧЕВА»</w:t>
            </w:r>
          </w:p>
        </w:tc>
      </w:tr>
      <w:tr w:rsidR="001A2221" w:rsidRPr="00A0193F" w:rsidTr="008B4531">
        <w:trPr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:rsidR="001A2221" w:rsidRPr="00A0193F" w:rsidRDefault="001A2221" w:rsidP="00AD5E3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1A2221" w:rsidRPr="005A7015" w:rsidRDefault="00354D0C" w:rsidP="00125BF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ЧЕРЕПОВА Анастасия Евгеньевна, студентка 4 курса бакалавриата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1A2221" w:rsidRPr="005A7015" w:rsidRDefault="00354D0C" w:rsidP="005304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0C">
              <w:rPr>
                <w:rFonts w:ascii="Times New Roman" w:hAnsi="Times New Roman" w:cs="Times New Roman"/>
                <w:sz w:val="20"/>
                <w:szCs w:val="20"/>
              </w:rPr>
              <w:t>Углеродный магнитный нефтесорбент для очистки водных сред от углеводородов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:rsidR="001A2221" w:rsidRPr="00FA5173" w:rsidRDefault="001A2221" w:rsidP="00AD5E3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4D0C" w:rsidRPr="008B4531" w:rsidTr="00813614">
        <w:trPr>
          <w:trHeight w:val="411"/>
          <w:tblHeader/>
          <w:jc w:val="center"/>
        </w:trPr>
        <w:tc>
          <w:tcPr>
            <w:tcW w:w="9776" w:type="dxa"/>
            <w:gridSpan w:val="4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354D0C" w:rsidRPr="008B4531" w:rsidRDefault="00354D0C" w:rsidP="00C723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4D0C">
              <w:rPr>
                <w:rFonts w:ascii="Times New Roman" w:hAnsi="Times New Roman" w:cs="Times New Roman"/>
                <w:b/>
                <w:sz w:val="20"/>
                <w:szCs w:val="20"/>
              </w:rPr>
              <w:t>УО «БРЕСТСКИЙ ГОСУДАРСТВЕННЫЙ ТЕХНИЧЕСКИЙ УНИВЕРСИТЕТ»</w:t>
            </w:r>
          </w:p>
        </w:tc>
      </w:tr>
      <w:tr w:rsidR="00354D0C" w:rsidRPr="00A0193F" w:rsidTr="00C7237A">
        <w:trPr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:rsidR="00354D0C" w:rsidRPr="00A0193F" w:rsidRDefault="00354D0C" w:rsidP="00C723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354D0C" w:rsidRPr="005A7015" w:rsidRDefault="00354D0C" w:rsidP="00C723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НОВОСЕЛЬЦЕВ Владимир Геннадьевич, заведующий кафедрой теплогазоснабжения и вентиляции, доктор технических наук, доцент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354D0C" w:rsidRPr="005A7015" w:rsidRDefault="00354D0C" w:rsidP="00C7237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Карусельная ветроустановка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:rsidR="00354D0C" w:rsidRPr="00FA5173" w:rsidRDefault="00354D0C" w:rsidP="00C723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531" w:rsidRPr="00A0193F" w:rsidTr="004E0ACC">
        <w:trPr>
          <w:trHeight w:val="346"/>
          <w:jc w:val="center"/>
        </w:trPr>
        <w:tc>
          <w:tcPr>
            <w:tcW w:w="9776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8B4531" w:rsidRPr="008B4531" w:rsidRDefault="00354D0C" w:rsidP="00AD5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0C">
              <w:rPr>
                <w:rFonts w:ascii="Times New Roman" w:hAnsi="Times New Roman" w:cs="Times New Roman"/>
                <w:b/>
                <w:sz w:val="20"/>
                <w:szCs w:val="20"/>
              </w:rPr>
              <w:t>УО «ГРОДНЕНСКИЙ ГОСУДАРСТВЕННЫЙ УНИВЕРСИТЕТ ИМЕНИ ЯНКИ КУПАЛЫ»</w:t>
            </w:r>
          </w:p>
        </w:tc>
      </w:tr>
      <w:tr w:rsidR="001A2221" w:rsidRPr="00A0193F" w:rsidTr="008B4531">
        <w:trPr>
          <w:trHeight w:val="449"/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:rsidR="001A2221" w:rsidRPr="007C587B" w:rsidRDefault="001A2221" w:rsidP="00AD5E3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3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1A2221" w:rsidRPr="007C587B" w:rsidRDefault="00354D0C" w:rsidP="00125BF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АНТОНОВ Александр Сергеевич, доцент кафедры материаловедения и ресурсосберегающих технологий, кандидат технических наук, доцент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1A2221" w:rsidRPr="007C587B" w:rsidRDefault="00354D0C" w:rsidP="00AD5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Нанокомпозиционные высокопрочные материалы для креплений силовых кабелей повышенной мощности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:rsidR="001A2221" w:rsidRPr="00FA5173" w:rsidRDefault="001A2221" w:rsidP="00AD5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531" w:rsidRPr="00A0193F" w:rsidTr="004E0ACC">
        <w:trPr>
          <w:trHeight w:val="353"/>
          <w:jc w:val="center"/>
        </w:trPr>
        <w:tc>
          <w:tcPr>
            <w:tcW w:w="9776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8B4531" w:rsidRPr="00FA5173" w:rsidRDefault="00354D0C" w:rsidP="00AD5E3F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54D0C">
              <w:rPr>
                <w:rFonts w:ascii="Times New Roman" w:hAnsi="Times New Roman" w:cs="Times New Roman"/>
                <w:b/>
                <w:sz w:val="20"/>
                <w:szCs w:val="20"/>
              </w:rPr>
              <w:t>ГНУ «ИНСТИТУТ ХИМИИ НОВЫХ МАТЕРИАЛОВ НАН БЕЛАРУСИ»</w:t>
            </w:r>
          </w:p>
        </w:tc>
      </w:tr>
      <w:tr w:rsidR="005B6751" w:rsidRPr="00A0193F" w:rsidTr="008B4531">
        <w:trPr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:rsidR="005B6751" w:rsidRPr="00516B9C" w:rsidRDefault="005B6751" w:rsidP="00AD5E3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023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5B6751" w:rsidRPr="00916B95" w:rsidRDefault="00354D0C" w:rsidP="00125BF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АВДЕЕВА Екатерина Владимировна, научный сотрудник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5B6751" w:rsidRPr="00916B95" w:rsidRDefault="00354D0C" w:rsidP="0053040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0C">
              <w:rPr>
                <w:rFonts w:ascii="Times New Roman" w:hAnsi="Times New Roman" w:cs="Times New Roman"/>
                <w:sz w:val="20"/>
                <w:szCs w:val="20"/>
              </w:rPr>
              <w:t>Композиционный материал с микро- и нанонаполнителями для 3D печати и производства полимерных листов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:rsidR="005B6751" w:rsidRPr="00FA5173" w:rsidRDefault="005B6751" w:rsidP="00AD5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4531" w:rsidRPr="004E0ACC" w:rsidTr="004E0ACC">
        <w:trPr>
          <w:trHeight w:val="437"/>
          <w:jc w:val="center"/>
        </w:trPr>
        <w:tc>
          <w:tcPr>
            <w:tcW w:w="9776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8B4531" w:rsidRPr="004E0ACC" w:rsidRDefault="00354D0C" w:rsidP="00AD5E3F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D0C">
              <w:rPr>
                <w:rFonts w:ascii="Times New Roman" w:hAnsi="Times New Roman" w:cs="Times New Roman"/>
                <w:b/>
                <w:sz w:val="20"/>
                <w:szCs w:val="20"/>
              </w:rPr>
              <w:t>ГНУ «ИНСТИТУТ ОБЩЕЙ И НЕОРГАНИЧЕСКОЙ ХИМИИ НАН БЕЛАРУСИ»</w:t>
            </w:r>
          </w:p>
        </w:tc>
      </w:tr>
      <w:tr w:rsidR="00111E2F" w:rsidRPr="00004C67" w:rsidTr="008B4531">
        <w:trPr>
          <w:trHeight w:val="249"/>
          <w:jc w:val="center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</w:tcPr>
          <w:p w:rsidR="00111E2F" w:rsidRPr="00A0193F" w:rsidRDefault="00111E2F" w:rsidP="00AD5E3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</w:tcPr>
          <w:p w:rsidR="00111E2F" w:rsidRPr="0040662B" w:rsidRDefault="00354D0C" w:rsidP="00125BF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4D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ВОРОБЬЕВ Артем Дмитриевич, заведующий лабораторией, кандидат технических наук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111E2F" w:rsidRPr="005B6751" w:rsidRDefault="00354D0C" w:rsidP="00AD5E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D0C">
              <w:rPr>
                <w:rFonts w:ascii="Times New Roman" w:hAnsi="Times New Roman" w:cs="Times New Roman"/>
                <w:sz w:val="20"/>
                <w:szCs w:val="20"/>
              </w:rPr>
              <w:t>Технология стабилизационной обработки охлаждающей воды с использованием комплексных ингибиторов осадкообразования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:rsidR="00111E2F" w:rsidRPr="00FA5173" w:rsidRDefault="00111E2F" w:rsidP="00AD5E3F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B4531" w:rsidRPr="00A610FF" w:rsidTr="004E0ACC">
        <w:trPr>
          <w:trHeight w:val="412"/>
          <w:jc w:val="center"/>
        </w:trPr>
        <w:tc>
          <w:tcPr>
            <w:tcW w:w="9776" w:type="dxa"/>
            <w:gridSpan w:val="4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8B4531" w:rsidRPr="005B28C2" w:rsidRDefault="00F341E8" w:rsidP="00AD5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41E8">
              <w:rPr>
                <w:rFonts w:ascii="Times New Roman" w:hAnsi="Times New Roman" w:cs="Times New Roman"/>
                <w:b/>
                <w:sz w:val="20"/>
                <w:szCs w:val="20"/>
              </w:rPr>
              <w:t>ГНУ «ИНСТИТУТ ФИЗИКО-ОРГАНИЧЕСКОЙ ХИМИИ НАН БЕЛАРУСИ»</w:t>
            </w:r>
          </w:p>
        </w:tc>
      </w:tr>
      <w:tr w:rsidR="00F341E8" w:rsidRPr="00A0193F" w:rsidTr="00BA6602">
        <w:trPr>
          <w:trHeight w:val="309"/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:rsidR="00F341E8" w:rsidRPr="00A0193F" w:rsidRDefault="00F341E8" w:rsidP="00AD5E3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F341E8" w:rsidRPr="005A7015" w:rsidRDefault="00F341E8" w:rsidP="00125BF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1E8">
              <w:rPr>
                <w:rFonts w:ascii="Times New Roman" w:hAnsi="Times New Roman" w:cs="Times New Roman"/>
                <w:sz w:val="20"/>
                <w:szCs w:val="20"/>
              </w:rPr>
              <w:t>ПЛИСКО Татьяна Викторовна, заведующий лабораторией мембранных процессов, кандидат химических наук, доцент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F341E8" w:rsidRPr="00DE6C69" w:rsidRDefault="00F341E8" w:rsidP="00AD5E3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1E8">
              <w:rPr>
                <w:rFonts w:ascii="Times New Roman" w:hAnsi="Times New Roman" w:cs="Times New Roman"/>
                <w:sz w:val="20"/>
                <w:szCs w:val="20"/>
              </w:rPr>
              <w:t>Технология и установка нанофильтрационной очистки воды из поверхностных водоисточников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:rsidR="00F341E8" w:rsidRPr="00FA5173" w:rsidRDefault="00F341E8" w:rsidP="00AD5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341E8" w:rsidRPr="00A0193F" w:rsidTr="00BA6602">
        <w:trPr>
          <w:trHeight w:val="309"/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:rsidR="00F341E8" w:rsidRPr="00A0193F" w:rsidRDefault="00F341E8" w:rsidP="00AD5E3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F341E8" w:rsidRPr="00F341E8" w:rsidRDefault="00F341E8" w:rsidP="00125B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F341E8" w:rsidRPr="00F341E8" w:rsidRDefault="00F341E8" w:rsidP="00AD5E3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341E8">
              <w:rPr>
                <w:rFonts w:ascii="Times New Roman" w:hAnsi="Times New Roman" w:cs="Times New Roman"/>
                <w:sz w:val="20"/>
                <w:szCs w:val="20"/>
              </w:rPr>
              <w:t>Погружные мембранные системы с пониженной степенью засорения для очистки сточных и природных вод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:rsidR="00F341E8" w:rsidRPr="00FA5173" w:rsidRDefault="00F341E8" w:rsidP="00AD5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28C2" w:rsidRPr="00A610FF" w:rsidTr="004E0ACC">
        <w:trPr>
          <w:trHeight w:val="377"/>
          <w:jc w:val="center"/>
        </w:trPr>
        <w:tc>
          <w:tcPr>
            <w:tcW w:w="9776" w:type="dxa"/>
            <w:gridSpan w:val="4"/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B28C2" w:rsidRPr="005B28C2" w:rsidRDefault="00F341E8" w:rsidP="00AD5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41E8">
              <w:rPr>
                <w:rFonts w:ascii="Times New Roman" w:hAnsi="Times New Roman" w:cs="Times New Roman"/>
                <w:b/>
                <w:sz w:val="20"/>
                <w:szCs w:val="20"/>
              </w:rPr>
              <w:t>ООО «БЕЛСПЕЦКОМПЛЕКТ»</w:t>
            </w:r>
          </w:p>
        </w:tc>
      </w:tr>
      <w:tr w:rsidR="00DB1337" w:rsidRPr="00A0193F" w:rsidTr="008B4531">
        <w:trPr>
          <w:trHeight w:val="401"/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:rsidR="00DB1337" w:rsidRPr="00A0193F" w:rsidRDefault="00DB1337" w:rsidP="00AD5E3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DB1337" w:rsidRPr="005A7015" w:rsidRDefault="00F341E8" w:rsidP="00D976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1E8">
              <w:rPr>
                <w:rFonts w:ascii="Times New Roman" w:hAnsi="Times New Roman" w:cs="Times New Roman"/>
                <w:sz w:val="20"/>
                <w:szCs w:val="20"/>
              </w:rPr>
              <w:t>ГОРОВЫХ Ольга Геннадьевна, начальник лаборатории, кандидат технических наук, доцент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DB1337" w:rsidRPr="005A7015" w:rsidRDefault="00F341E8" w:rsidP="00AD5E3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1E8">
              <w:rPr>
                <w:rFonts w:ascii="Times New Roman" w:hAnsi="Times New Roman" w:cs="Times New Roman"/>
                <w:sz w:val="20"/>
                <w:szCs w:val="20"/>
              </w:rPr>
              <w:t>Материал для создания заграждений при ликвидации аварийных разливов нефти/нефтепродуктов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:rsidR="00DB1337" w:rsidRPr="00FA5173" w:rsidRDefault="00DB1337" w:rsidP="00AD5E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B28C2" w:rsidRPr="00A0193F" w:rsidTr="004E0ACC">
        <w:trPr>
          <w:trHeight w:val="421"/>
          <w:jc w:val="center"/>
        </w:trPr>
        <w:tc>
          <w:tcPr>
            <w:tcW w:w="9776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5B28C2" w:rsidRPr="005B28C2" w:rsidRDefault="00F341E8" w:rsidP="00FA51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1E8">
              <w:rPr>
                <w:rFonts w:ascii="Times New Roman" w:hAnsi="Times New Roman" w:cs="Times New Roman"/>
                <w:b/>
                <w:sz w:val="20"/>
                <w:szCs w:val="20"/>
              </w:rPr>
              <w:t>ГНУ «ИНСТИТУТ ПРИРОДОПОЛЬЗОВАНИЯ НАН БЕЛАРУСИ»</w:t>
            </w:r>
          </w:p>
        </w:tc>
      </w:tr>
      <w:tr w:rsidR="00A610FF" w:rsidRPr="00A0193F" w:rsidTr="008B4531">
        <w:trPr>
          <w:trHeight w:val="449"/>
          <w:jc w:val="center"/>
        </w:trPr>
        <w:tc>
          <w:tcPr>
            <w:tcW w:w="421" w:type="dxa"/>
            <w:shd w:val="clear" w:color="auto" w:fill="auto"/>
            <w:tcMar>
              <w:left w:w="51" w:type="dxa"/>
              <w:right w:w="51" w:type="dxa"/>
            </w:tcMar>
          </w:tcPr>
          <w:p w:rsidR="00A610FF" w:rsidRPr="007C587B" w:rsidRDefault="00A610FF" w:rsidP="00004C6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3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A610FF" w:rsidRPr="007C587B" w:rsidRDefault="00F341E8" w:rsidP="00125BF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1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ЯНУТА Юрий Григорьевич, ведущий научный сотрудник, кандидат технических наук, доцент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</w:tcPr>
          <w:p w:rsidR="00A610FF" w:rsidRPr="007C587B" w:rsidRDefault="00F341E8" w:rsidP="00AB084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41E8">
              <w:rPr>
                <w:rFonts w:ascii="Times New Roman" w:hAnsi="Times New Roman" w:cs="Times New Roman"/>
                <w:sz w:val="20"/>
                <w:szCs w:val="20"/>
              </w:rPr>
              <w:t>Сорбент эмульгированных нефтепродуктов и поверхностно-активных веществ порошкообразный гуминовый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5B9BD5" w:fill="FFFFFF"/>
            <w:tcMar>
              <w:left w:w="51" w:type="dxa"/>
              <w:right w:w="51" w:type="dxa"/>
            </w:tcMar>
            <w:vAlign w:val="center"/>
          </w:tcPr>
          <w:p w:rsidR="00A610FF" w:rsidRPr="00FA5173" w:rsidRDefault="00A610FF" w:rsidP="00FA51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A23DC" w:rsidRPr="009E23AD" w:rsidRDefault="00412AD7" w:rsidP="0008448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FC0DFD" w:rsidRPr="009E23AD">
        <w:rPr>
          <w:rFonts w:ascii="Times New Roman" w:hAnsi="Times New Roman" w:cs="Times New Roman"/>
          <w:sz w:val="26"/>
          <w:szCs w:val="26"/>
        </w:rPr>
        <w:t>аинтересованн</w:t>
      </w:r>
      <w:r w:rsidR="002A23DC" w:rsidRPr="009E23AD">
        <w:rPr>
          <w:rFonts w:ascii="Times New Roman" w:hAnsi="Times New Roman" w:cs="Times New Roman"/>
          <w:sz w:val="26"/>
          <w:szCs w:val="26"/>
        </w:rPr>
        <w:t>ая</w:t>
      </w:r>
      <w:r w:rsidR="00FC0DFD" w:rsidRPr="009E23AD">
        <w:rPr>
          <w:rFonts w:ascii="Times New Roman" w:hAnsi="Times New Roman" w:cs="Times New Roman"/>
          <w:sz w:val="26"/>
          <w:szCs w:val="26"/>
        </w:rPr>
        <w:t xml:space="preserve"> </w:t>
      </w:r>
      <w:r w:rsidR="002A23DC" w:rsidRPr="009E23AD">
        <w:rPr>
          <w:rFonts w:ascii="Times New Roman" w:hAnsi="Times New Roman" w:cs="Times New Roman"/>
          <w:sz w:val="26"/>
          <w:szCs w:val="26"/>
        </w:rPr>
        <w:t>сторона</w:t>
      </w:r>
      <w:r w:rsidR="00AF31F3" w:rsidRPr="009E23AD">
        <w:rPr>
          <w:rFonts w:ascii="Times New Roman" w:hAnsi="Times New Roman" w:cs="Times New Roman"/>
          <w:sz w:val="26"/>
          <w:szCs w:val="26"/>
        </w:rPr>
        <w:t xml:space="preserve"> констатиру</w:t>
      </w:r>
      <w:r w:rsidR="00FC0DFD" w:rsidRPr="009E23AD">
        <w:rPr>
          <w:rFonts w:ascii="Times New Roman" w:hAnsi="Times New Roman" w:cs="Times New Roman"/>
          <w:sz w:val="26"/>
          <w:szCs w:val="26"/>
        </w:rPr>
        <w:t>е</w:t>
      </w:r>
      <w:r w:rsidR="00AF31F3" w:rsidRPr="009E23AD">
        <w:rPr>
          <w:rFonts w:ascii="Times New Roman" w:hAnsi="Times New Roman" w:cs="Times New Roman"/>
          <w:sz w:val="26"/>
          <w:szCs w:val="26"/>
        </w:rPr>
        <w:t xml:space="preserve">т свои намерения относительно дальнейшего сотрудничества </w:t>
      </w:r>
      <w:r w:rsidR="002F00CF" w:rsidRPr="009E23AD">
        <w:rPr>
          <w:rFonts w:ascii="Times New Roman" w:hAnsi="Times New Roman" w:cs="Times New Roman"/>
          <w:sz w:val="26"/>
          <w:szCs w:val="26"/>
        </w:rPr>
        <w:t>с О</w:t>
      </w:r>
      <w:r w:rsidR="00FC0DFD" w:rsidRPr="009E23AD">
        <w:rPr>
          <w:rFonts w:ascii="Times New Roman" w:hAnsi="Times New Roman" w:cs="Times New Roman"/>
          <w:sz w:val="26"/>
          <w:szCs w:val="26"/>
        </w:rPr>
        <w:t xml:space="preserve">рганизациями-разработчиками инновационных разработок </w:t>
      </w:r>
      <w:r w:rsidR="00FF1941" w:rsidRPr="009E23AD">
        <w:rPr>
          <w:rFonts w:ascii="Times New Roman" w:hAnsi="Times New Roman" w:cs="Times New Roman"/>
          <w:sz w:val="26"/>
          <w:szCs w:val="26"/>
        </w:rPr>
        <w:t xml:space="preserve">и </w:t>
      </w:r>
      <w:r w:rsidR="00FC0DFD" w:rsidRPr="009E23AD">
        <w:rPr>
          <w:rFonts w:ascii="Times New Roman" w:hAnsi="Times New Roman" w:cs="Times New Roman"/>
          <w:sz w:val="26"/>
          <w:szCs w:val="26"/>
        </w:rPr>
        <w:t>подписывает</w:t>
      </w:r>
      <w:r w:rsidR="00FF1941" w:rsidRPr="009E23AD">
        <w:rPr>
          <w:rFonts w:ascii="Times New Roman" w:hAnsi="Times New Roman" w:cs="Times New Roman"/>
          <w:sz w:val="26"/>
          <w:szCs w:val="26"/>
        </w:rPr>
        <w:t xml:space="preserve"> настоящий Протокол о нижеследующем:</w:t>
      </w:r>
      <w:r w:rsidR="002A23DC" w:rsidRPr="009E23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7FE9" w:rsidRPr="009E23AD" w:rsidRDefault="002731F3" w:rsidP="00BC16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23AD">
        <w:rPr>
          <w:rFonts w:ascii="Times New Roman" w:hAnsi="Times New Roman" w:cs="Times New Roman"/>
          <w:sz w:val="26"/>
          <w:szCs w:val="26"/>
        </w:rPr>
        <w:t>1.</w:t>
      </w:r>
      <w:r w:rsidRPr="009E23AD">
        <w:rPr>
          <w:rFonts w:ascii="Times New Roman" w:hAnsi="Times New Roman" w:cs="Times New Roman"/>
          <w:sz w:val="26"/>
          <w:szCs w:val="26"/>
        </w:rPr>
        <w:tab/>
      </w:r>
      <w:r w:rsidR="002A23DC" w:rsidRPr="009E23AD">
        <w:rPr>
          <w:rFonts w:ascii="Times New Roman" w:hAnsi="Times New Roman" w:cs="Times New Roman"/>
          <w:sz w:val="26"/>
          <w:szCs w:val="26"/>
        </w:rPr>
        <w:t>Заинтересованная с</w:t>
      </w:r>
      <w:r w:rsidR="00FF1941" w:rsidRPr="009E23AD">
        <w:rPr>
          <w:rFonts w:ascii="Times New Roman" w:hAnsi="Times New Roman" w:cs="Times New Roman"/>
          <w:sz w:val="26"/>
          <w:szCs w:val="26"/>
        </w:rPr>
        <w:t>торон</w:t>
      </w:r>
      <w:r w:rsidR="002A23DC" w:rsidRPr="009E23AD">
        <w:rPr>
          <w:rFonts w:ascii="Times New Roman" w:hAnsi="Times New Roman" w:cs="Times New Roman"/>
          <w:sz w:val="26"/>
          <w:szCs w:val="26"/>
        </w:rPr>
        <w:t>а</w:t>
      </w:r>
      <w:r w:rsidR="00FF1941" w:rsidRPr="009E23AD">
        <w:rPr>
          <w:rFonts w:ascii="Times New Roman" w:hAnsi="Times New Roman" w:cs="Times New Roman"/>
          <w:sz w:val="26"/>
          <w:szCs w:val="26"/>
        </w:rPr>
        <w:t xml:space="preserve"> </w:t>
      </w:r>
      <w:r w:rsidR="0005796B" w:rsidRPr="009E23AD">
        <w:rPr>
          <w:rFonts w:ascii="Times New Roman" w:hAnsi="Times New Roman" w:cs="Times New Roman"/>
          <w:sz w:val="26"/>
          <w:szCs w:val="26"/>
        </w:rPr>
        <w:t>готов</w:t>
      </w:r>
      <w:r w:rsidR="002A23DC" w:rsidRPr="009E23AD">
        <w:rPr>
          <w:rFonts w:ascii="Times New Roman" w:hAnsi="Times New Roman" w:cs="Times New Roman"/>
          <w:sz w:val="26"/>
          <w:szCs w:val="26"/>
        </w:rPr>
        <w:t>а</w:t>
      </w:r>
      <w:r w:rsidR="0005796B" w:rsidRPr="009E23AD">
        <w:rPr>
          <w:rFonts w:ascii="Times New Roman" w:hAnsi="Times New Roman" w:cs="Times New Roman"/>
          <w:sz w:val="26"/>
          <w:szCs w:val="26"/>
        </w:rPr>
        <w:t xml:space="preserve"> к</w:t>
      </w:r>
      <w:r w:rsidR="00D72FCD" w:rsidRPr="009E23AD">
        <w:rPr>
          <w:rFonts w:ascii="Times New Roman" w:hAnsi="Times New Roman" w:cs="Times New Roman"/>
          <w:sz w:val="26"/>
          <w:szCs w:val="26"/>
        </w:rPr>
        <w:t> </w:t>
      </w:r>
      <w:r w:rsidR="00FF1941" w:rsidRPr="009E23AD">
        <w:rPr>
          <w:rFonts w:ascii="Times New Roman" w:hAnsi="Times New Roman" w:cs="Times New Roman"/>
          <w:sz w:val="26"/>
          <w:szCs w:val="26"/>
        </w:rPr>
        <w:t xml:space="preserve">изучению возможности сотрудничества по вышеуказанным разработкам. </w:t>
      </w:r>
    </w:p>
    <w:p w:rsidR="00431CFC" w:rsidRPr="009E23AD" w:rsidRDefault="00431CFC" w:rsidP="00BC16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23AD">
        <w:rPr>
          <w:rFonts w:ascii="Times New Roman" w:hAnsi="Times New Roman" w:cs="Times New Roman"/>
          <w:sz w:val="26"/>
          <w:szCs w:val="26"/>
        </w:rPr>
        <w:t>2</w:t>
      </w:r>
      <w:r w:rsidR="002731F3" w:rsidRPr="009E23AD">
        <w:rPr>
          <w:rFonts w:ascii="Times New Roman" w:hAnsi="Times New Roman" w:cs="Times New Roman"/>
          <w:sz w:val="26"/>
          <w:szCs w:val="26"/>
        </w:rPr>
        <w:t>.</w:t>
      </w:r>
      <w:r w:rsidR="002731F3" w:rsidRPr="009E23AD">
        <w:rPr>
          <w:rFonts w:ascii="Times New Roman" w:hAnsi="Times New Roman" w:cs="Times New Roman"/>
          <w:sz w:val="26"/>
          <w:szCs w:val="26"/>
        </w:rPr>
        <w:tab/>
      </w:r>
      <w:r w:rsidR="005E60BE" w:rsidRPr="009E23AD">
        <w:rPr>
          <w:rFonts w:ascii="Times New Roman" w:hAnsi="Times New Roman" w:cs="Times New Roman"/>
          <w:sz w:val="26"/>
          <w:szCs w:val="26"/>
        </w:rPr>
        <w:t>Заинтересованная с</w:t>
      </w:r>
      <w:r w:rsidRPr="009E23AD">
        <w:rPr>
          <w:rFonts w:ascii="Times New Roman" w:hAnsi="Times New Roman" w:cs="Times New Roman"/>
          <w:sz w:val="26"/>
          <w:szCs w:val="26"/>
        </w:rPr>
        <w:t>торон</w:t>
      </w:r>
      <w:r w:rsidR="005E60BE" w:rsidRPr="009E23AD">
        <w:rPr>
          <w:rFonts w:ascii="Times New Roman" w:hAnsi="Times New Roman" w:cs="Times New Roman"/>
          <w:sz w:val="26"/>
          <w:szCs w:val="26"/>
        </w:rPr>
        <w:t>а</w:t>
      </w:r>
      <w:r w:rsidRPr="009E23AD">
        <w:rPr>
          <w:rFonts w:ascii="Times New Roman" w:hAnsi="Times New Roman" w:cs="Times New Roman"/>
          <w:sz w:val="26"/>
          <w:szCs w:val="26"/>
        </w:rPr>
        <w:t xml:space="preserve"> выража</w:t>
      </w:r>
      <w:r w:rsidR="005E60BE" w:rsidRPr="009E23AD">
        <w:rPr>
          <w:rFonts w:ascii="Times New Roman" w:hAnsi="Times New Roman" w:cs="Times New Roman"/>
          <w:sz w:val="26"/>
          <w:szCs w:val="26"/>
        </w:rPr>
        <w:t>е</w:t>
      </w:r>
      <w:r w:rsidRPr="009E23AD">
        <w:rPr>
          <w:rFonts w:ascii="Times New Roman" w:hAnsi="Times New Roman" w:cs="Times New Roman"/>
          <w:sz w:val="26"/>
          <w:szCs w:val="26"/>
        </w:rPr>
        <w:t xml:space="preserve">т готовность </w:t>
      </w:r>
      <w:r w:rsidR="002731F3" w:rsidRPr="009E23AD">
        <w:rPr>
          <w:rFonts w:ascii="Times New Roman" w:hAnsi="Times New Roman" w:cs="Times New Roman"/>
          <w:sz w:val="26"/>
          <w:szCs w:val="26"/>
        </w:rPr>
        <w:t>про</w:t>
      </w:r>
      <w:r w:rsidRPr="009E23AD">
        <w:rPr>
          <w:rFonts w:ascii="Times New Roman" w:hAnsi="Times New Roman" w:cs="Times New Roman"/>
          <w:sz w:val="26"/>
          <w:szCs w:val="26"/>
        </w:rPr>
        <w:t xml:space="preserve">ведения переговоров </w:t>
      </w:r>
      <w:r w:rsidR="002731F3" w:rsidRPr="009E23AD">
        <w:rPr>
          <w:rFonts w:ascii="Times New Roman" w:hAnsi="Times New Roman" w:cs="Times New Roman"/>
          <w:sz w:val="26"/>
          <w:szCs w:val="26"/>
        </w:rPr>
        <w:t>с Организациями-разработчиками инновационных разработок</w:t>
      </w:r>
      <w:r w:rsidR="00567FE9" w:rsidRPr="009E23AD">
        <w:rPr>
          <w:rFonts w:ascii="Times New Roman" w:hAnsi="Times New Roman" w:cs="Times New Roman"/>
          <w:sz w:val="26"/>
          <w:szCs w:val="26"/>
        </w:rPr>
        <w:t xml:space="preserve"> и </w:t>
      </w:r>
      <w:r w:rsidR="002731F3" w:rsidRPr="009E23AD">
        <w:rPr>
          <w:rFonts w:ascii="Times New Roman" w:hAnsi="Times New Roman" w:cs="Times New Roman"/>
          <w:sz w:val="26"/>
          <w:szCs w:val="26"/>
        </w:rPr>
        <w:t xml:space="preserve">в результате достижения договоренности </w:t>
      </w:r>
      <w:r w:rsidR="00BE41CA" w:rsidRPr="009E23AD">
        <w:rPr>
          <w:rFonts w:ascii="Times New Roman" w:hAnsi="Times New Roman" w:cs="Times New Roman"/>
          <w:sz w:val="26"/>
          <w:szCs w:val="26"/>
        </w:rPr>
        <w:t xml:space="preserve">– </w:t>
      </w:r>
      <w:r w:rsidR="002731F3" w:rsidRPr="009E23AD">
        <w:rPr>
          <w:rFonts w:ascii="Times New Roman" w:hAnsi="Times New Roman" w:cs="Times New Roman"/>
          <w:sz w:val="26"/>
          <w:szCs w:val="26"/>
        </w:rPr>
        <w:t>возможность</w:t>
      </w:r>
      <w:r w:rsidR="00567FE9" w:rsidRPr="009E23AD">
        <w:rPr>
          <w:rFonts w:ascii="Times New Roman" w:hAnsi="Times New Roman" w:cs="Times New Roman"/>
          <w:sz w:val="26"/>
          <w:szCs w:val="26"/>
        </w:rPr>
        <w:t xml:space="preserve"> подписания договора (контракта)</w:t>
      </w:r>
      <w:r w:rsidRPr="009E23AD">
        <w:rPr>
          <w:rFonts w:ascii="Times New Roman" w:hAnsi="Times New Roman" w:cs="Times New Roman"/>
          <w:sz w:val="26"/>
          <w:szCs w:val="26"/>
        </w:rPr>
        <w:t>.</w:t>
      </w:r>
      <w:r w:rsidR="00F85D82" w:rsidRPr="009E23AD">
        <w:rPr>
          <w:rFonts w:ascii="Times New Roman" w:hAnsi="Times New Roman" w:cs="Times New Roman"/>
          <w:sz w:val="26"/>
          <w:szCs w:val="26"/>
        </w:rPr>
        <w:t xml:space="preserve"> </w:t>
      </w:r>
      <w:r w:rsidR="00567FE9" w:rsidRPr="009E23AD">
        <w:rPr>
          <w:rFonts w:ascii="Times New Roman" w:hAnsi="Times New Roman" w:cs="Times New Roman"/>
          <w:sz w:val="26"/>
          <w:szCs w:val="26"/>
        </w:rPr>
        <w:t xml:space="preserve">Конкретное время переговоров будет оговорено </w:t>
      </w:r>
      <w:r w:rsidR="002F00CF" w:rsidRPr="009E23AD">
        <w:rPr>
          <w:rFonts w:ascii="Times New Roman" w:hAnsi="Times New Roman" w:cs="Times New Roman"/>
          <w:sz w:val="26"/>
          <w:szCs w:val="26"/>
        </w:rPr>
        <w:t xml:space="preserve">сторонами </w:t>
      </w:r>
      <w:r w:rsidR="00567FE9" w:rsidRPr="009E23AD">
        <w:rPr>
          <w:rFonts w:ascii="Times New Roman" w:hAnsi="Times New Roman" w:cs="Times New Roman"/>
          <w:sz w:val="26"/>
          <w:szCs w:val="26"/>
        </w:rPr>
        <w:t>дополнительно.</w:t>
      </w:r>
    </w:p>
    <w:p w:rsidR="00FF1941" w:rsidRPr="003D291A" w:rsidRDefault="00431CFC" w:rsidP="00BC167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9E23AD">
        <w:rPr>
          <w:rFonts w:ascii="Times New Roman" w:hAnsi="Times New Roman" w:cs="Times New Roman"/>
          <w:sz w:val="26"/>
          <w:szCs w:val="26"/>
        </w:rPr>
        <w:t>3</w:t>
      </w:r>
      <w:r w:rsidR="00FF1941" w:rsidRPr="009E23AD">
        <w:rPr>
          <w:rFonts w:ascii="Times New Roman" w:hAnsi="Times New Roman" w:cs="Times New Roman"/>
          <w:sz w:val="26"/>
          <w:szCs w:val="26"/>
        </w:rPr>
        <w:t>. </w:t>
      </w:r>
      <w:r w:rsidRPr="003D291A">
        <w:rPr>
          <w:rFonts w:ascii="Times New Roman" w:hAnsi="Times New Roman" w:cs="Times New Roman"/>
          <w:spacing w:val="-2"/>
          <w:sz w:val="26"/>
          <w:szCs w:val="26"/>
        </w:rPr>
        <w:t xml:space="preserve">В случае заключения договора (контракта) </w:t>
      </w:r>
      <w:r w:rsidR="00567FE9" w:rsidRPr="003D291A">
        <w:rPr>
          <w:rFonts w:ascii="Times New Roman" w:hAnsi="Times New Roman" w:cs="Times New Roman"/>
          <w:spacing w:val="-2"/>
          <w:sz w:val="26"/>
          <w:szCs w:val="26"/>
        </w:rPr>
        <w:t xml:space="preserve">Заинтересованная </w:t>
      </w:r>
      <w:r w:rsidRPr="003D291A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="00FF1941" w:rsidRPr="003D291A">
        <w:rPr>
          <w:rFonts w:ascii="Times New Roman" w:hAnsi="Times New Roman" w:cs="Times New Roman"/>
          <w:spacing w:val="-2"/>
          <w:sz w:val="26"/>
          <w:szCs w:val="26"/>
        </w:rPr>
        <w:t>торон</w:t>
      </w:r>
      <w:r w:rsidR="00567FE9" w:rsidRPr="003D291A">
        <w:rPr>
          <w:rFonts w:ascii="Times New Roman" w:hAnsi="Times New Roman" w:cs="Times New Roman"/>
          <w:spacing w:val="-2"/>
          <w:sz w:val="26"/>
          <w:szCs w:val="26"/>
        </w:rPr>
        <w:t>а</w:t>
      </w:r>
      <w:r w:rsidR="00FF1941" w:rsidRPr="003D291A">
        <w:rPr>
          <w:rFonts w:ascii="Times New Roman" w:hAnsi="Times New Roman" w:cs="Times New Roman"/>
          <w:spacing w:val="-2"/>
          <w:sz w:val="26"/>
          <w:szCs w:val="26"/>
        </w:rPr>
        <w:t xml:space="preserve"> обязу</w:t>
      </w:r>
      <w:r w:rsidR="00567FE9" w:rsidRPr="003D291A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="00FF1941" w:rsidRPr="003D291A">
        <w:rPr>
          <w:rFonts w:ascii="Times New Roman" w:hAnsi="Times New Roman" w:cs="Times New Roman"/>
          <w:spacing w:val="-2"/>
          <w:sz w:val="26"/>
          <w:szCs w:val="26"/>
        </w:rPr>
        <w:t xml:space="preserve">тся письменно </w:t>
      </w:r>
      <w:r w:rsidR="00794021" w:rsidRPr="003D291A">
        <w:rPr>
          <w:rFonts w:ascii="Times New Roman" w:hAnsi="Times New Roman" w:cs="Times New Roman"/>
          <w:spacing w:val="-2"/>
          <w:sz w:val="26"/>
          <w:szCs w:val="26"/>
        </w:rPr>
        <w:t xml:space="preserve">в течение одного месяца </w:t>
      </w:r>
      <w:r w:rsidR="00FF1941" w:rsidRPr="003D291A">
        <w:rPr>
          <w:rFonts w:ascii="Times New Roman" w:hAnsi="Times New Roman" w:cs="Times New Roman"/>
          <w:spacing w:val="-2"/>
          <w:sz w:val="26"/>
          <w:szCs w:val="26"/>
        </w:rPr>
        <w:t xml:space="preserve">уведомить </w:t>
      </w:r>
      <w:r w:rsidR="00567FE9" w:rsidRPr="003D291A">
        <w:rPr>
          <w:rFonts w:ascii="Times New Roman" w:hAnsi="Times New Roman" w:cs="Times New Roman"/>
          <w:spacing w:val="-2"/>
          <w:sz w:val="26"/>
          <w:szCs w:val="26"/>
        </w:rPr>
        <w:t xml:space="preserve">о данном событии </w:t>
      </w:r>
      <w:r w:rsidR="00FF1941" w:rsidRPr="003D291A">
        <w:rPr>
          <w:rFonts w:ascii="Times New Roman" w:hAnsi="Times New Roman" w:cs="Times New Roman"/>
          <w:spacing w:val="-2"/>
          <w:sz w:val="26"/>
          <w:szCs w:val="26"/>
        </w:rPr>
        <w:t>ГУ</w:t>
      </w:r>
      <w:r w:rsidR="00B9384E" w:rsidRPr="003D291A">
        <w:rPr>
          <w:rFonts w:ascii="Times New Roman" w:hAnsi="Times New Roman" w:cs="Times New Roman"/>
          <w:spacing w:val="-2"/>
          <w:sz w:val="26"/>
          <w:szCs w:val="26"/>
        </w:rPr>
        <w:t> </w:t>
      </w:r>
      <w:r w:rsidR="00FF1941" w:rsidRPr="003D291A">
        <w:rPr>
          <w:rFonts w:ascii="Times New Roman" w:hAnsi="Times New Roman" w:cs="Times New Roman"/>
          <w:spacing w:val="-2"/>
          <w:sz w:val="26"/>
          <w:szCs w:val="26"/>
        </w:rPr>
        <w:t>«БелИСА».</w:t>
      </w:r>
    </w:p>
    <w:p w:rsidR="00FF1941" w:rsidRPr="009E23AD" w:rsidRDefault="00431CFC" w:rsidP="00BC1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23AD">
        <w:rPr>
          <w:rFonts w:ascii="Times New Roman" w:hAnsi="Times New Roman" w:cs="Times New Roman"/>
          <w:sz w:val="26"/>
          <w:szCs w:val="26"/>
        </w:rPr>
        <w:t>4</w:t>
      </w:r>
      <w:r w:rsidR="00FF1941" w:rsidRPr="009E23AD">
        <w:rPr>
          <w:rFonts w:ascii="Times New Roman" w:hAnsi="Times New Roman" w:cs="Times New Roman"/>
          <w:sz w:val="26"/>
          <w:szCs w:val="26"/>
        </w:rPr>
        <w:t>. </w:t>
      </w:r>
      <w:r w:rsidR="002F00CF" w:rsidRPr="009E23AD">
        <w:rPr>
          <w:rFonts w:ascii="Times New Roman" w:hAnsi="Times New Roman" w:cs="Times New Roman"/>
          <w:sz w:val="26"/>
          <w:szCs w:val="26"/>
        </w:rPr>
        <w:t>Настоящий Протокол является предварительным и не налагает никаких финансовых и юридических обязательств.</w:t>
      </w:r>
    </w:p>
    <w:p w:rsidR="00FF1941" w:rsidRDefault="00431CFC" w:rsidP="00BC1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23AD">
        <w:rPr>
          <w:rFonts w:ascii="Times New Roman" w:hAnsi="Times New Roman" w:cs="Times New Roman"/>
          <w:sz w:val="26"/>
          <w:szCs w:val="26"/>
        </w:rPr>
        <w:t>5</w:t>
      </w:r>
      <w:r w:rsidR="00FF1941" w:rsidRPr="009E23AD">
        <w:rPr>
          <w:rFonts w:ascii="Times New Roman" w:hAnsi="Times New Roman" w:cs="Times New Roman"/>
          <w:sz w:val="26"/>
          <w:szCs w:val="26"/>
        </w:rPr>
        <w:t>. Настоящий Протокол вступает в силу с момента его подписания.</w:t>
      </w:r>
    </w:p>
    <w:p w:rsidR="007D1A8C" w:rsidRPr="009E23AD" w:rsidRDefault="007D1A8C" w:rsidP="002A2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00CF" w:rsidRPr="00FA5173" w:rsidRDefault="002F00CF" w:rsidP="002A2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46DD4" w:rsidRPr="009E23AD" w:rsidRDefault="00BE41CA" w:rsidP="007B27DB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23AD">
        <w:rPr>
          <w:rFonts w:ascii="Times New Roman" w:hAnsi="Times New Roman" w:cs="Times New Roman"/>
          <w:b/>
          <w:sz w:val="26"/>
          <w:szCs w:val="26"/>
        </w:rPr>
        <w:t>От имени Заинтересованной стороны</w:t>
      </w:r>
    </w:p>
    <w:tbl>
      <w:tblPr>
        <w:tblStyle w:val="a4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4"/>
        <w:gridCol w:w="1765"/>
        <w:gridCol w:w="545"/>
        <w:gridCol w:w="277"/>
        <w:gridCol w:w="1404"/>
        <w:gridCol w:w="1188"/>
        <w:gridCol w:w="298"/>
        <w:gridCol w:w="2678"/>
      </w:tblGrid>
      <w:tr w:rsidR="003D291A" w:rsidTr="007D1A8C">
        <w:trPr>
          <w:trHeight w:val="124"/>
          <w:jc w:val="center"/>
        </w:trPr>
        <w:tc>
          <w:tcPr>
            <w:tcW w:w="3794" w:type="dxa"/>
            <w:gridSpan w:val="3"/>
            <w:tcBorders>
              <w:bottom w:val="single" w:sz="4" w:space="0" w:color="auto"/>
            </w:tcBorders>
          </w:tcPr>
          <w:p w:rsidR="003D291A" w:rsidRDefault="003D291A" w:rsidP="00BE41C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</w:tcPr>
          <w:p w:rsidR="003D291A" w:rsidRDefault="003D291A" w:rsidP="00FD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3D291A" w:rsidRDefault="003D291A" w:rsidP="00FD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3D291A" w:rsidRDefault="003D291A" w:rsidP="00FD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3D291A" w:rsidRDefault="003D291A" w:rsidP="00FD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:rsidR="003D291A" w:rsidRDefault="003D291A" w:rsidP="00BE4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91A" w:rsidRPr="006808A0" w:rsidTr="007D1A8C">
        <w:trPr>
          <w:jc w:val="center"/>
        </w:trPr>
        <w:tc>
          <w:tcPr>
            <w:tcW w:w="3249" w:type="dxa"/>
            <w:gridSpan w:val="2"/>
            <w:tcBorders>
              <w:top w:val="single" w:sz="4" w:space="0" w:color="auto"/>
            </w:tcBorders>
          </w:tcPr>
          <w:p w:rsidR="003D291A" w:rsidRPr="006808A0" w:rsidRDefault="003D291A" w:rsidP="00FD35D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08A0"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822" w:type="dxa"/>
            <w:gridSpan w:val="2"/>
          </w:tcPr>
          <w:p w:rsidR="003D291A" w:rsidRPr="006808A0" w:rsidRDefault="003D291A" w:rsidP="00FD35D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04" w:type="dxa"/>
          </w:tcPr>
          <w:p w:rsidR="003D291A" w:rsidRPr="006808A0" w:rsidRDefault="003D291A" w:rsidP="00FD35D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</w:tcBorders>
          </w:tcPr>
          <w:p w:rsidR="003D291A" w:rsidRPr="006808A0" w:rsidRDefault="003D291A" w:rsidP="00FD35D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08A0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98" w:type="dxa"/>
          </w:tcPr>
          <w:p w:rsidR="003D291A" w:rsidRPr="006808A0" w:rsidRDefault="003D291A" w:rsidP="00FD35D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</w:tcBorders>
          </w:tcPr>
          <w:p w:rsidR="003D291A" w:rsidRPr="006808A0" w:rsidRDefault="003D291A" w:rsidP="00BA5BA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08A0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Фамилия, И.О.</w:t>
            </w:r>
            <w:r w:rsidRPr="006808A0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3D291A" w:rsidTr="007D1A8C">
        <w:trPr>
          <w:jc w:val="center"/>
        </w:trPr>
        <w:tc>
          <w:tcPr>
            <w:tcW w:w="1484" w:type="dxa"/>
            <w:tcBorders>
              <w:bottom w:val="single" w:sz="4" w:space="0" w:color="auto"/>
            </w:tcBorders>
          </w:tcPr>
          <w:p w:rsidR="003D291A" w:rsidRDefault="003D291A" w:rsidP="00BA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  <w:gridSpan w:val="5"/>
            <w:tcBorders>
              <w:bottom w:val="single" w:sz="4" w:space="0" w:color="auto"/>
            </w:tcBorders>
          </w:tcPr>
          <w:p w:rsidR="003D291A" w:rsidRDefault="003D291A" w:rsidP="00BA5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dxa"/>
          </w:tcPr>
          <w:p w:rsidR="003D291A" w:rsidRDefault="003D291A" w:rsidP="00FD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:rsidR="003D291A" w:rsidRPr="007D1A8C" w:rsidRDefault="007D1A8C" w:rsidP="00DB5B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</w:p>
        </w:tc>
      </w:tr>
      <w:tr w:rsidR="003D291A" w:rsidRPr="006808A0" w:rsidTr="007D1A8C">
        <w:trPr>
          <w:jc w:val="center"/>
        </w:trPr>
        <w:tc>
          <w:tcPr>
            <w:tcW w:w="1484" w:type="dxa"/>
            <w:tcBorders>
              <w:top w:val="single" w:sz="4" w:space="0" w:color="auto"/>
            </w:tcBorders>
          </w:tcPr>
          <w:p w:rsidR="003D291A" w:rsidRDefault="003D291A" w:rsidP="00FD35D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179" w:type="dxa"/>
            <w:gridSpan w:val="5"/>
            <w:tcBorders>
              <w:top w:val="single" w:sz="4" w:space="0" w:color="auto"/>
            </w:tcBorders>
          </w:tcPr>
          <w:p w:rsidR="003D291A" w:rsidRPr="006808A0" w:rsidRDefault="003D291A" w:rsidP="00FD35D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6808A0">
              <w:rPr>
                <w:rFonts w:ascii="Times New Roman" w:hAnsi="Times New Roman" w:cs="Times New Roman"/>
                <w:i/>
                <w:sz w:val="20"/>
                <w:szCs w:val="20"/>
              </w:rPr>
              <w:t>Контактные телефоны)</w:t>
            </w:r>
          </w:p>
        </w:tc>
        <w:tc>
          <w:tcPr>
            <w:tcW w:w="298" w:type="dxa"/>
          </w:tcPr>
          <w:p w:rsidR="003D291A" w:rsidRPr="006808A0" w:rsidRDefault="003D291A" w:rsidP="00FD35D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4" w:space="0" w:color="auto"/>
            </w:tcBorders>
          </w:tcPr>
          <w:p w:rsidR="003D291A" w:rsidRPr="006808A0" w:rsidRDefault="003D291A" w:rsidP="00FD35D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6808A0">
              <w:rPr>
                <w:rFonts w:ascii="Times New Roman" w:hAnsi="Times New Roman" w:cs="Times New Roman"/>
                <w:i/>
                <w:sz w:val="20"/>
                <w:szCs w:val="20"/>
              </w:rPr>
              <w:t>Е-</w:t>
            </w:r>
            <w:r w:rsidRPr="006808A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:rsidR="00F85D82" w:rsidRDefault="00F85D82" w:rsidP="00B716E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85D82" w:rsidSect="0008448D">
      <w:headerReference w:type="default" r:id="rId8"/>
      <w:headerReference w:type="first" r:id="rId9"/>
      <w:pgSz w:w="11906" w:h="16838" w:code="9"/>
      <w:pgMar w:top="1134" w:right="737" w:bottom="1134" w:left="153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00C" w:rsidRDefault="00C5600C" w:rsidP="00F00484">
      <w:pPr>
        <w:spacing w:after="0" w:line="240" w:lineRule="auto"/>
      </w:pPr>
      <w:r>
        <w:separator/>
      </w:r>
    </w:p>
  </w:endnote>
  <w:endnote w:type="continuationSeparator" w:id="0">
    <w:p w:rsidR="00C5600C" w:rsidRDefault="00C5600C" w:rsidP="00F00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SemiEx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00C" w:rsidRDefault="00C5600C" w:rsidP="00F00484">
      <w:pPr>
        <w:spacing w:after="0" w:line="240" w:lineRule="auto"/>
      </w:pPr>
      <w:r>
        <w:separator/>
      </w:r>
    </w:p>
  </w:footnote>
  <w:footnote w:type="continuationSeparator" w:id="0">
    <w:p w:rsidR="00C5600C" w:rsidRDefault="00C5600C" w:rsidP="00F00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249652"/>
      <w:docPartObj>
        <w:docPartGallery w:val="Page Numbers (Top of Page)"/>
        <w:docPartUnique/>
      </w:docPartObj>
    </w:sdtPr>
    <w:sdtEndPr/>
    <w:sdtContent>
      <w:p w:rsidR="0008448D" w:rsidRDefault="0008448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3DE">
          <w:rPr>
            <w:noProof/>
          </w:rPr>
          <w:t>2</w:t>
        </w:r>
        <w:r>
          <w:fldChar w:fldCharType="end"/>
        </w:r>
      </w:p>
    </w:sdtContent>
  </w:sdt>
  <w:p w:rsidR="00F00484" w:rsidRDefault="00F00484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F0B" w:rsidRDefault="00C71F0B">
    <w:pPr>
      <w:pStyle w:val="af"/>
      <w:jc w:val="center"/>
    </w:pPr>
  </w:p>
  <w:p w:rsidR="00C71F0B" w:rsidRDefault="00C71F0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67E12"/>
    <w:multiLevelType w:val="hybridMultilevel"/>
    <w:tmpl w:val="EBF6D3A4"/>
    <w:lvl w:ilvl="0" w:tplc="113C82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96CD6"/>
    <w:multiLevelType w:val="hybridMultilevel"/>
    <w:tmpl w:val="F13AEDA8"/>
    <w:lvl w:ilvl="0" w:tplc="2C980A0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25CE9"/>
    <w:multiLevelType w:val="hybridMultilevel"/>
    <w:tmpl w:val="5E9046C4"/>
    <w:lvl w:ilvl="0" w:tplc="0419000D">
      <w:start w:val="1"/>
      <w:numFmt w:val="bullet"/>
      <w:lvlText w:val=""/>
      <w:lvlJc w:val="left"/>
      <w:pPr>
        <w:ind w:left="6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1D"/>
    <w:rsid w:val="00004C67"/>
    <w:rsid w:val="00011CE8"/>
    <w:rsid w:val="0003527D"/>
    <w:rsid w:val="00041028"/>
    <w:rsid w:val="00053CD6"/>
    <w:rsid w:val="00054BFF"/>
    <w:rsid w:val="0005796B"/>
    <w:rsid w:val="00075E05"/>
    <w:rsid w:val="00081BE4"/>
    <w:rsid w:val="0008448D"/>
    <w:rsid w:val="000A112C"/>
    <w:rsid w:val="000B72E6"/>
    <w:rsid w:val="000D24B7"/>
    <w:rsid w:val="000D7BF8"/>
    <w:rsid w:val="000E1A5D"/>
    <w:rsid w:val="000F2C5A"/>
    <w:rsid w:val="001011A8"/>
    <w:rsid w:val="00111E2F"/>
    <w:rsid w:val="00115827"/>
    <w:rsid w:val="00125BF7"/>
    <w:rsid w:val="00135464"/>
    <w:rsid w:val="00155893"/>
    <w:rsid w:val="00157705"/>
    <w:rsid w:val="001647DA"/>
    <w:rsid w:val="00164AA4"/>
    <w:rsid w:val="00165475"/>
    <w:rsid w:val="00174FD1"/>
    <w:rsid w:val="00177CD6"/>
    <w:rsid w:val="001841A4"/>
    <w:rsid w:val="00190DDA"/>
    <w:rsid w:val="00197ED5"/>
    <w:rsid w:val="001A2221"/>
    <w:rsid w:val="001B0A33"/>
    <w:rsid w:val="001B3D31"/>
    <w:rsid w:val="001B579A"/>
    <w:rsid w:val="001C198A"/>
    <w:rsid w:val="001D1102"/>
    <w:rsid w:val="001D2AF6"/>
    <w:rsid w:val="001D7F08"/>
    <w:rsid w:val="001E1420"/>
    <w:rsid w:val="001E322B"/>
    <w:rsid w:val="001F2500"/>
    <w:rsid w:val="001F29E5"/>
    <w:rsid w:val="00205104"/>
    <w:rsid w:val="002057D6"/>
    <w:rsid w:val="002116D2"/>
    <w:rsid w:val="0023384E"/>
    <w:rsid w:val="0025651A"/>
    <w:rsid w:val="00261A30"/>
    <w:rsid w:val="00267534"/>
    <w:rsid w:val="002727D3"/>
    <w:rsid w:val="002731F3"/>
    <w:rsid w:val="002831DB"/>
    <w:rsid w:val="00286625"/>
    <w:rsid w:val="002872BC"/>
    <w:rsid w:val="00295BCE"/>
    <w:rsid w:val="002960B8"/>
    <w:rsid w:val="002A23DC"/>
    <w:rsid w:val="002A59CC"/>
    <w:rsid w:val="002B56A5"/>
    <w:rsid w:val="002B7AC8"/>
    <w:rsid w:val="002C6986"/>
    <w:rsid w:val="002D722A"/>
    <w:rsid w:val="002F00CF"/>
    <w:rsid w:val="002F1D16"/>
    <w:rsid w:val="002F39C7"/>
    <w:rsid w:val="0030233F"/>
    <w:rsid w:val="00335277"/>
    <w:rsid w:val="00342A4C"/>
    <w:rsid w:val="00351853"/>
    <w:rsid w:val="00354D0C"/>
    <w:rsid w:val="0036694D"/>
    <w:rsid w:val="00372D10"/>
    <w:rsid w:val="0038422C"/>
    <w:rsid w:val="003936CD"/>
    <w:rsid w:val="0039497E"/>
    <w:rsid w:val="00396B68"/>
    <w:rsid w:val="003A2F67"/>
    <w:rsid w:val="003C03DE"/>
    <w:rsid w:val="003C768E"/>
    <w:rsid w:val="003D291A"/>
    <w:rsid w:val="003D3E6D"/>
    <w:rsid w:val="003E6494"/>
    <w:rsid w:val="003F1F2E"/>
    <w:rsid w:val="00401158"/>
    <w:rsid w:val="004023CA"/>
    <w:rsid w:val="00412AD7"/>
    <w:rsid w:val="004135F8"/>
    <w:rsid w:val="00417494"/>
    <w:rsid w:val="00417536"/>
    <w:rsid w:val="00431CFC"/>
    <w:rsid w:val="00437B91"/>
    <w:rsid w:val="00446DD4"/>
    <w:rsid w:val="0044785C"/>
    <w:rsid w:val="004522A3"/>
    <w:rsid w:val="0045478F"/>
    <w:rsid w:val="00456310"/>
    <w:rsid w:val="00472013"/>
    <w:rsid w:val="004744AC"/>
    <w:rsid w:val="00480D52"/>
    <w:rsid w:val="004A27D6"/>
    <w:rsid w:val="004D20CC"/>
    <w:rsid w:val="004D3716"/>
    <w:rsid w:val="004D67E4"/>
    <w:rsid w:val="004E0ACC"/>
    <w:rsid w:val="004E57C5"/>
    <w:rsid w:val="004F335F"/>
    <w:rsid w:val="00502536"/>
    <w:rsid w:val="00504D23"/>
    <w:rsid w:val="005122A0"/>
    <w:rsid w:val="005171E0"/>
    <w:rsid w:val="00525492"/>
    <w:rsid w:val="00525BCC"/>
    <w:rsid w:val="00527E4F"/>
    <w:rsid w:val="00530406"/>
    <w:rsid w:val="00555416"/>
    <w:rsid w:val="005630FB"/>
    <w:rsid w:val="00565133"/>
    <w:rsid w:val="0056759F"/>
    <w:rsid w:val="00567FE9"/>
    <w:rsid w:val="00577E76"/>
    <w:rsid w:val="005806B5"/>
    <w:rsid w:val="00584630"/>
    <w:rsid w:val="005A7015"/>
    <w:rsid w:val="005A7233"/>
    <w:rsid w:val="005A7A96"/>
    <w:rsid w:val="005B28C2"/>
    <w:rsid w:val="005B55B3"/>
    <w:rsid w:val="005B6293"/>
    <w:rsid w:val="005B6751"/>
    <w:rsid w:val="005C39B2"/>
    <w:rsid w:val="005C652B"/>
    <w:rsid w:val="005D1EE7"/>
    <w:rsid w:val="005E05D8"/>
    <w:rsid w:val="005E5805"/>
    <w:rsid w:val="005E60BE"/>
    <w:rsid w:val="005F0415"/>
    <w:rsid w:val="005F3C85"/>
    <w:rsid w:val="005F6704"/>
    <w:rsid w:val="00600A33"/>
    <w:rsid w:val="0060118A"/>
    <w:rsid w:val="00603B8D"/>
    <w:rsid w:val="006065AB"/>
    <w:rsid w:val="00624DA9"/>
    <w:rsid w:val="00625551"/>
    <w:rsid w:val="0063175B"/>
    <w:rsid w:val="00631F82"/>
    <w:rsid w:val="00641101"/>
    <w:rsid w:val="00645583"/>
    <w:rsid w:val="0065313F"/>
    <w:rsid w:val="006639D3"/>
    <w:rsid w:val="00673FFD"/>
    <w:rsid w:val="00677E61"/>
    <w:rsid w:val="006808A0"/>
    <w:rsid w:val="006831B3"/>
    <w:rsid w:val="006B02B9"/>
    <w:rsid w:val="006B7D0F"/>
    <w:rsid w:val="006D1131"/>
    <w:rsid w:val="006D3E8C"/>
    <w:rsid w:val="006D463A"/>
    <w:rsid w:val="006D4AE0"/>
    <w:rsid w:val="006D7252"/>
    <w:rsid w:val="006E75C3"/>
    <w:rsid w:val="006F50C8"/>
    <w:rsid w:val="007037D2"/>
    <w:rsid w:val="00707217"/>
    <w:rsid w:val="00723C66"/>
    <w:rsid w:val="0073793B"/>
    <w:rsid w:val="007537FF"/>
    <w:rsid w:val="00756F49"/>
    <w:rsid w:val="00762DBE"/>
    <w:rsid w:val="00764782"/>
    <w:rsid w:val="00765A2B"/>
    <w:rsid w:val="00774601"/>
    <w:rsid w:val="00780C93"/>
    <w:rsid w:val="00783B38"/>
    <w:rsid w:val="00785CE5"/>
    <w:rsid w:val="00786D56"/>
    <w:rsid w:val="007913C7"/>
    <w:rsid w:val="00792414"/>
    <w:rsid w:val="00794021"/>
    <w:rsid w:val="007962A9"/>
    <w:rsid w:val="007A562A"/>
    <w:rsid w:val="007A684D"/>
    <w:rsid w:val="007B22E1"/>
    <w:rsid w:val="007B27DB"/>
    <w:rsid w:val="007B3D10"/>
    <w:rsid w:val="007C5CDD"/>
    <w:rsid w:val="007D1A8C"/>
    <w:rsid w:val="007D5999"/>
    <w:rsid w:val="007E2F42"/>
    <w:rsid w:val="007E4AB6"/>
    <w:rsid w:val="007F3069"/>
    <w:rsid w:val="007F70FC"/>
    <w:rsid w:val="008048C2"/>
    <w:rsid w:val="008050DE"/>
    <w:rsid w:val="00806971"/>
    <w:rsid w:val="00813614"/>
    <w:rsid w:val="00824A29"/>
    <w:rsid w:val="008258A5"/>
    <w:rsid w:val="00826487"/>
    <w:rsid w:val="00842EDC"/>
    <w:rsid w:val="00850435"/>
    <w:rsid w:val="00863DB6"/>
    <w:rsid w:val="0086702E"/>
    <w:rsid w:val="008A0780"/>
    <w:rsid w:val="008A36B9"/>
    <w:rsid w:val="008B3C9E"/>
    <w:rsid w:val="008B4531"/>
    <w:rsid w:val="008C1789"/>
    <w:rsid w:val="008C5D57"/>
    <w:rsid w:val="008D40D8"/>
    <w:rsid w:val="008D7E40"/>
    <w:rsid w:val="008E699C"/>
    <w:rsid w:val="008E7F77"/>
    <w:rsid w:val="009009A8"/>
    <w:rsid w:val="0090577C"/>
    <w:rsid w:val="00910155"/>
    <w:rsid w:val="00911D78"/>
    <w:rsid w:val="009241C5"/>
    <w:rsid w:val="00946926"/>
    <w:rsid w:val="009505FF"/>
    <w:rsid w:val="009577D5"/>
    <w:rsid w:val="00974F7A"/>
    <w:rsid w:val="00977DDF"/>
    <w:rsid w:val="00977F6F"/>
    <w:rsid w:val="00981DAD"/>
    <w:rsid w:val="0099416C"/>
    <w:rsid w:val="009A11CE"/>
    <w:rsid w:val="009A503A"/>
    <w:rsid w:val="009B58D5"/>
    <w:rsid w:val="009C0C0D"/>
    <w:rsid w:val="009C3680"/>
    <w:rsid w:val="009C426D"/>
    <w:rsid w:val="009D4FF1"/>
    <w:rsid w:val="009E23A5"/>
    <w:rsid w:val="009E23AD"/>
    <w:rsid w:val="009E32FC"/>
    <w:rsid w:val="009E5DD2"/>
    <w:rsid w:val="009F0F97"/>
    <w:rsid w:val="009F10CC"/>
    <w:rsid w:val="009F1EBC"/>
    <w:rsid w:val="00A0573B"/>
    <w:rsid w:val="00A143ED"/>
    <w:rsid w:val="00A1524B"/>
    <w:rsid w:val="00A222C1"/>
    <w:rsid w:val="00A32036"/>
    <w:rsid w:val="00A335CC"/>
    <w:rsid w:val="00A54900"/>
    <w:rsid w:val="00A610FF"/>
    <w:rsid w:val="00A67FC6"/>
    <w:rsid w:val="00A72000"/>
    <w:rsid w:val="00A90890"/>
    <w:rsid w:val="00AA355D"/>
    <w:rsid w:val="00AA46ED"/>
    <w:rsid w:val="00AA477B"/>
    <w:rsid w:val="00AA61D1"/>
    <w:rsid w:val="00AB351D"/>
    <w:rsid w:val="00AB73DE"/>
    <w:rsid w:val="00AC4E2C"/>
    <w:rsid w:val="00AD1524"/>
    <w:rsid w:val="00AD42DE"/>
    <w:rsid w:val="00AE637B"/>
    <w:rsid w:val="00AF29D6"/>
    <w:rsid w:val="00AF3064"/>
    <w:rsid w:val="00AF31F3"/>
    <w:rsid w:val="00B12273"/>
    <w:rsid w:val="00B209D0"/>
    <w:rsid w:val="00B276C4"/>
    <w:rsid w:val="00B354B2"/>
    <w:rsid w:val="00B4097A"/>
    <w:rsid w:val="00B5400C"/>
    <w:rsid w:val="00B716EE"/>
    <w:rsid w:val="00B77E0E"/>
    <w:rsid w:val="00B80A35"/>
    <w:rsid w:val="00B8444F"/>
    <w:rsid w:val="00B9384E"/>
    <w:rsid w:val="00B97E5D"/>
    <w:rsid w:val="00BA05F2"/>
    <w:rsid w:val="00BA0BA9"/>
    <w:rsid w:val="00BA5BA2"/>
    <w:rsid w:val="00BC0E8B"/>
    <w:rsid w:val="00BC1674"/>
    <w:rsid w:val="00BD0CA9"/>
    <w:rsid w:val="00BE1E1C"/>
    <w:rsid w:val="00BE41CA"/>
    <w:rsid w:val="00BE5849"/>
    <w:rsid w:val="00BE6E4A"/>
    <w:rsid w:val="00C03CC7"/>
    <w:rsid w:val="00C06DAA"/>
    <w:rsid w:val="00C1299C"/>
    <w:rsid w:val="00C16B25"/>
    <w:rsid w:val="00C24273"/>
    <w:rsid w:val="00C41A76"/>
    <w:rsid w:val="00C53685"/>
    <w:rsid w:val="00C5600C"/>
    <w:rsid w:val="00C633FE"/>
    <w:rsid w:val="00C71F0B"/>
    <w:rsid w:val="00C75C43"/>
    <w:rsid w:val="00C83F1E"/>
    <w:rsid w:val="00C84229"/>
    <w:rsid w:val="00C846CA"/>
    <w:rsid w:val="00C84ACE"/>
    <w:rsid w:val="00C87F05"/>
    <w:rsid w:val="00CA31C3"/>
    <w:rsid w:val="00CA5F93"/>
    <w:rsid w:val="00CA6082"/>
    <w:rsid w:val="00CB3AC6"/>
    <w:rsid w:val="00CB4504"/>
    <w:rsid w:val="00CE1A91"/>
    <w:rsid w:val="00CE5110"/>
    <w:rsid w:val="00CF568D"/>
    <w:rsid w:val="00CF5A5B"/>
    <w:rsid w:val="00D12C5C"/>
    <w:rsid w:val="00D202BC"/>
    <w:rsid w:val="00D272E2"/>
    <w:rsid w:val="00D319A2"/>
    <w:rsid w:val="00D34D8C"/>
    <w:rsid w:val="00D52CC9"/>
    <w:rsid w:val="00D540DB"/>
    <w:rsid w:val="00D56C02"/>
    <w:rsid w:val="00D678F2"/>
    <w:rsid w:val="00D72FCD"/>
    <w:rsid w:val="00D76C83"/>
    <w:rsid w:val="00D84BF7"/>
    <w:rsid w:val="00D84FDB"/>
    <w:rsid w:val="00D976C1"/>
    <w:rsid w:val="00DA02AE"/>
    <w:rsid w:val="00DA166A"/>
    <w:rsid w:val="00DA2906"/>
    <w:rsid w:val="00DA50E4"/>
    <w:rsid w:val="00DB0F23"/>
    <w:rsid w:val="00DB1337"/>
    <w:rsid w:val="00DB3383"/>
    <w:rsid w:val="00DB5BD7"/>
    <w:rsid w:val="00DC6E8E"/>
    <w:rsid w:val="00DD40AB"/>
    <w:rsid w:val="00DD63C3"/>
    <w:rsid w:val="00DE6C69"/>
    <w:rsid w:val="00E14593"/>
    <w:rsid w:val="00E1471A"/>
    <w:rsid w:val="00E24BA3"/>
    <w:rsid w:val="00E27207"/>
    <w:rsid w:val="00E30822"/>
    <w:rsid w:val="00E36E3C"/>
    <w:rsid w:val="00E435AA"/>
    <w:rsid w:val="00E456E8"/>
    <w:rsid w:val="00E503DD"/>
    <w:rsid w:val="00E62ACF"/>
    <w:rsid w:val="00E71DA0"/>
    <w:rsid w:val="00E75EC9"/>
    <w:rsid w:val="00E83255"/>
    <w:rsid w:val="00E94489"/>
    <w:rsid w:val="00E9606A"/>
    <w:rsid w:val="00E96999"/>
    <w:rsid w:val="00EA7D26"/>
    <w:rsid w:val="00EB11BD"/>
    <w:rsid w:val="00EB1D78"/>
    <w:rsid w:val="00EC21BB"/>
    <w:rsid w:val="00ED6D68"/>
    <w:rsid w:val="00EF03F6"/>
    <w:rsid w:val="00F00484"/>
    <w:rsid w:val="00F06D82"/>
    <w:rsid w:val="00F1201E"/>
    <w:rsid w:val="00F13449"/>
    <w:rsid w:val="00F1628D"/>
    <w:rsid w:val="00F21A4F"/>
    <w:rsid w:val="00F3417A"/>
    <w:rsid w:val="00F341E8"/>
    <w:rsid w:val="00F427BA"/>
    <w:rsid w:val="00F5557A"/>
    <w:rsid w:val="00F6030F"/>
    <w:rsid w:val="00F85D82"/>
    <w:rsid w:val="00FA5173"/>
    <w:rsid w:val="00FA7BCA"/>
    <w:rsid w:val="00FB2ED4"/>
    <w:rsid w:val="00FB788F"/>
    <w:rsid w:val="00FC0DFD"/>
    <w:rsid w:val="00FD35D8"/>
    <w:rsid w:val="00FD5958"/>
    <w:rsid w:val="00FF0B0A"/>
    <w:rsid w:val="00FF1941"/>
    <w:rsid w:val="00FF3A4E"/>
    <w:rsid w:val="00FF47D9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493733-074E-419B-9B12-AEE7D4C0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941"/>
    <w:pPr>
      <w:ind w:left="720"/>
      <w:contextualSpacing/>
    </w:pPr>
  </w:style>
  <w:style w:type="table" w:styleId="a4">
    <w:name w:val="Table Grid"/>
    <w:basedOn w:val="a1"/>
    <w:uiPriority w:val="59"/>
    <w:rsid w:val="00F16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Мероприятие"/>
    <w:basedOn w:val="a"/>
    <w:link w:val="a6"/>
    <w:qFormat/>
    <w:rsid w:val="0060118A"/>
    <w:pPr>
      <w:spacing w:after="0" w:line="240" w:lineRule="auto"/>
    </w:pPr>
    <w:rPr>
      <w:rFonts w:ascii="Myriad Pro Cond" w:eastAsia="Calibri" w:hAnsi="Myriad Pro Cond" w:cs="Times New Roman"/>
      <w:b/>
      <w:sz w:val="20"/>
    </w:rPr>
  </w:style>
  <w:style w:type="paragraph" w:customStyle="1" w:styleId="a7">
    <w:name w:val="Должность"/>
    <w:basedOn w:val="a"/>
    <w:link w:val="a8"/>
    <w:qFormat/>
    <w:rsid w:val="0060118A"/>
    <w:pPr>
      <w:spacing w:after="0" w:line="240" w:lineRule="auto"/>
    </w:pPr>
    <w:rPr>
      <w:rFonts w:ascii="Myriad Pro Cond" w:eastAsia="Calibri" w:hAnsi="Myriad Pro Cond" w:cs="Times New Roman"/>
      <w:color w:val="000000"/>
      <w:sz w:val="20"/>
    </w:rPr>
  </w:style>
  <w:style w:type="character" w:customStyle="1" w:styleId="a6">
    <w:name w:val="Мероприятие Знак"/>
    <w:link w:val="a5"/>
    <w:rsid w:val="0060118A"/>
    <w:rPr>
      <w:rFonts w:ascii="Myriad Pro Cond" w:eastAsia="Calibri" w:hAnsi="Myriad Pro Cond" w:cs="Times New Roman"/>
      <w:b/>
      <w:sz w:val="20"/>
    </w:rPr>
  </w:style>
  <w:style w:type="paragraph" w:customStyle="1" w:styleId="a9">
    <w:name w:val="Время"/>
    <w:basedOn w:val="a"/>
    <w:link w:val="aa"/>
    <w:qFormat/>
    <w:rsid w:val="0060118A"/>
    <w:pPr>
      <w:spacing w:after="0" w:line="240" w:lineRule="auto"/>
    </w:pPr>
    <w:rPr>
      <w:rFonts w:ascii="Myriad Pro SemiExt" w:eastAsia="Calibri" w:hAnsi="Myriad Pro SemiExt" w:cs="Times New Roman"/>
      <w:color w:val="17365D"/>
      <w:sz w:val="20"/>
    </w:rPr>
  </w:style>
  <w:style w:type="character" w:customStyle="1" w:styleId="a8">
    <w:name w:val="Должность Знак"/>
    <w:link w:val="a7"/>
    <w:rsid w:val="0060118A"/>
    <w:rPr>
      <w:rFonts w:ascii="Myriad Pro Cond" w:eastAsia="Calibri" w:hAnsi="Myriad Pro Cond" w:cs="Times New Roman"/>
      <w:color w:val="000000"/>
      <w:sz w:val="20"/>
    </w:rPr>
  </w:style>
  <w:style w:type="paragraph" w:customStyle="1" w:styleId="ab">
    <w:name w:val="Разработка"/>
    <w:basedOn w:val="a"/>
    <w:link w:val="ac"/>
    <w:qFormat/>
    <w:rsid w:val="0060118A"/>
    <w:pPr>
      <w:spacing w:after="0" w:line="240" w:lineRule="auto"/>
    </w:pPr>
    <w:rPr>
      <w:rFonts w:ascii="Myriad Pro Cond" w:eastAsia="Calibri" w:hAnsi="Myriad Pro Cond" w:cs="Times New Roman"/>
      <w:b/>
      <w:color w:val="1F497D"/>
      <w:sz w:val="20"/>
    </w:rPr>
  </w:style>
  <w:style w:type="character" w:customStyle="1" w:styleId="aa">
    <w:name w:val="Время Знак"/>
    <w:link w:val="a9"/>
    <w:rsid w:val="0060118A"/>
    <w:rPr>
      <w:rFonts w:ascii="Myriad Pro SemiExt" w:eastAsia="Calibri" w:hAnsi="Myriad Pro SemiExt" w:cs="Times New Roman"/>
      <w:color w:val="17365D"/>
      <w:sz w:val="20"/>
    </w:rPr>
  </w:style>
  <w:style w:type="character" w:customStyle="1" w:styleId="ac">
    <w:name w:val="Разработка Знак"/>
    <w:link w:val="ab"/>
    <w:rsid w:val="0060118A"/>
    <w:rPr>
      <w:rFonts w:ascii="Myriad Pro Cond" w:eastAsia="Calibri" w:hAnsi="Myriad Pro Cond" w:cs="Times New Roman"/>
      <w:b/>
      <w:color w:val="1F497D"/>
      <w:sz w:val="20"/>
    </w:rPr>
  </w:style>
  <w:style w:type="paragraph" w:customStyle="1" w:styleId="ad">
    <w:name w:val="Организация"/>
    <w:basedOn w:val="a7"/>
    <w:link w:val="ae"/>
    <w:qFormat/>
    <w:rsid w:val="0060118A"/>
    <w:rPr>
      <w:i/>
      <w:color w:val="548DD4"/>
    </w:rPr>
  </w:style>
  <w:style w:type="character" w:customStyle="1" w:styleId="ae">
    <w:name w:val="Организация Знак"/>
    <w:link w:val="ad"/>
    <w:rsid w:val="0060118A"/>
    <w:rPr>
      <w:rFonts w:ascii="Myriad Pro Cond" w:eastAsia="Calibri" w:hAnsi="Myriad Pro Cond" w:cs="Times New Roman"/>
      <w:i/>
      <w:color w:val="548DD4"/>
      <w:sz w:val="20"/>
    </w:rPr>
  </w:style>
  <w:style w:type="paragraph" w:styleId="af">
    <w:name w:val="header"/>
    <w:basedOn w:val="a"/>
    <w:link w:val="af0"/>
    <w:uiPriority w:val="99"/>
    <w:unhideWhenUsed/>
    <w:rsid w:val="00F00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00484"/>
  </w:style>
  <w:style w:type="paragraph" w:styleId="af1">
    <w:name w:val="footer"/>
    <w:basedOn w:val="a"/>
    <w:link w:val="af2"/>
    <w:uiPriority w:val="99"/>
    <w:unhideWhenUsed/>
    <w:rsid w:val="00F004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00484"/>
  </w:style>
  <w:style w:type="paragraph" w:styleId="af3">
    <w:name w:val="Balloon Text"/>
    <w:basedOn w:val="a"/>
    <w:link w:val="af4"/>
    <w:uiPriority w:val="99"/>
    <w:semiHidden/>
    <w:unhideWhenUsed/>
    <w:rsid w:val="00D20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D202BC"/>
    <w:rPr>
      <w:rFonts w:ascii="Segoe UI" w:hAnsi="Segoe UI" w:cs="Segoe UI"/>
      <w:sz w:val="18"/>
      <w:szCs w:val="18"/>
    </w:rPr>
  </w:style>
  <w:style w:type="character" w:styleId="af5">
    <w:name w:val="Hyperlink"/>
    <w:basedOn w:val="a0"/>
    <w:uiPriority w:val="99"/>
    <w:semiHidden/>
    <w:unhideWhenUsed/>
    <w:rsid w:val="00C633FE"/>
    <w:rPr>
      <w:color w:val="0563C1"/>
      <w:u w:val="single"/>
    </w:rPr>
  </w:style>
  <w:style w:type="paragraph" w:styleId="af6">
    <w:name w:val="No Spacing"/>
    <w:uiPriority w:val="1"/>
    <w:qFormat/>
    <w:rsid w:val="00EA7D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33FEE-6020-4D84-99C0-FD74C07C7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Семененя Людмила</dc:creator>
  <cp:lastModifiedBy>Круговой Владислав</cp:lastModifiedBy>
  <cp:revision>2</cp:revision>
  <cp:lastPrinted>2021-09-29T11:48:00Z</cp:lastPrinted>
  <dcterms:created xsi:type="dcterms:W3CDTF">2021-10-12T08:58:00Z</dcterms:created>
  <dcterms:modified xsi:type="dcterms:W3CDTF">2021-10-12T08:58:00Z</dcterms:modified>
</cp:coreProperties>
</file>