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B9" w:rsidRPr="00071F8A" w:rsidRDefault="004E6EB9">
      <w:pPr>
        <w:ind w:left="1440" w:firstLine="6521"/>
        <w:rPr>
          <w:b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</w:tblGrid>
      <w:tr w:rsidR="00DD1C89" w:rsidRPr="00071F8A" w:rsidTr="007C7517">
        <w:trPr>
          <w:trHeight w:val="1691"/>
        </w:trPr>
        <w:tc>
          <w:tcPr>
            <w:tcW w:w="4786" w:type="dxa"/>
          </w:tcPr>
          <w:p w:rsidR="00DD1C89" w:rsidRPr="00071F8A" w:rsidRDefault="00DD1C89" w:rsidP="007C7517">
            <w:pPr>
              <w:rPr>
                <w:sz w:val="30"/>
                <w:szCs w:val="30"/>
              </w:rPr>
            </w:pPr>
            <w:r w:rsidRPr="00071F8A">
              <w:rPr>
                <w:sz w:val="30"/>
                <w:szCs w:val="30"/>
              </w:rPr>
              <w:t>СОГЛАСОВАНО</w:t>
            </w:r>
          </w:p>
          <w:p w:rsidR="00DD1C89" w:rsidRPr="00071F8A" w:rsidRDefault="00DD1C89" w:rsidP="007C7517">
            <w:pPr>
              <w:rPr>
                <w:sz w:val="30"/>
                <w:szCs w:val="30"/>
              </w:rPr>
            </w:pPr>
            <w:r w:rsidRPr="00071F8A">
              <w:rPr>
                <w:sz w:val="30"/>
                <w:szCs w:val="30"/>
              </w:rPr>
              <w:t>Первый заместитель Председателя Государственного комитета по науке и технологиям Республики Беларусь</w:t>
            </w:r>
          </w:p>
          <w:p w:rsidR="00DD1C89" w:rsidRPr="00071F8A" w:rsidRDefault="00DD1C89" w:rsidP="007C7517">
            <w:pPr>
              <w:rPr>
                <w:sz w:val="30"/>
                <w:szCs w:val="30"/>
              </w:rPr>
            </w:pPr>
            <w:r w:rsidRPr="00071F8A">
              <w:rPr>
                <w:sz w:val="30"/>
                <w:szCs w:val="30"/>
              </w:rPr>
              <w:t>__________________</w:t>
            </w:r>
            <w:r w:rsidRPr="0005622C">
              <w:rPr>
                <w:sz w:val="30"/>
                <w:szCs w:val="30"/>
              </w:rPr>
              <w:t>Л.В. Демидов</w:t>
            </w:r>
          </w:p>
          <w:p w:rsidR="00DD1C89" w:rsidRPr="0075471C" w:rsidRDefault="00DD1C89" w:rsidP="007C7517">
            <w:pPr>
              <w:rPr>
                <w:sz w:val="30"/>
                <w:szCs w:val="30"/>
              </w:rPr>
            </w:pPr>
            <w:r w:rsidRPr="00071F8A">
              <w:rPr>
                <w:sz w:val="30"/>
                <w:szCs w:val="30"/>
              </w:rPr>
              <w:t>«___»________________201</w:t>
            </w:r>
            <w:r w:rsidR="005C34AF">
              <w:rPr>
                <w:sz w:val="30"/>
                <w:szCs w:val="30"/>
              </w:rPr>
              <w:t>4</w:t>
            </w:r>
            <w:r w:rsidRPr="00071F8A">
              <w:rPr>
                <w:sz w:val="30"/>
                <w:szCs w:val="30"/>
              </w:rPr>
              <w:t> г</w:t>
            </w:r>
            <w:r w:rsidR="0075471C">
              <w:rPr>
                <w:sz w:val="30"/>
                <w:szCs w:val="30"/>
              </w:rPr>
              <w:t>.</w:t>
            </w:r>
          </w:p>
          <w:p w:rsidR="00DD1C89" w:rsidRPr="00071F8A" w:rsidRDefault="00DD1C89" w:rsidP="007C7517">
            <w:pPr>
              <w:rPr>
                <w:sz w:val="30"/>
                <w:szCs w:val="30"/>
              </w:rPr>
            </w:pPr>
          </w:p>
        </w:tc>
      </w:tr>
      <w:tr w:rsidR="00DD1C89" w:rsidRPr="00071F8A" w:rsidTr="007C7517">
        <w:trPr>
          <w:trHeight w:val="1691"/>
        </w:trPr>
        <w:tc>
          <w:tcPr>
            <w:tcW w:w="4786" w:type="dxa"/>
          </w:tcPr>
          <w:p w:rsidR="00DD1C89" w:rsidRPr="00071F8A" w:rsidRDefault="00DD1C89" w:rsidP="007C7517">
            <w:pPr>
              <w:rPr>
                <w:sz w:val="30"/>
                <w:szCs w:val="30"/>
              </w:rPr>
            </w:pPr>
            <w:r w:rsidRPr="00071F8A">
              <w:rPr>
                <w:sz w:val="30"/>
                <w:szCs w:val="30"/>
              </w:rPr>
              <w:t xml:space="preserve">Начальник управления </w:t>
            </w:r>
            <w:r w:rsidR="0005622C">
              <w:rPr>
                <w:sz w:val="30"/>
                <w:szCs w:val="30"/>
              </w:rPr>
              <w:br/>
            </w:r>
            <w:r w:rsidRPr="00071F8A">
              <w:rPr>
                <w:sz w:val="30"/>
                <w:szCs w:val="30"/>
              </w:rPr>
              <w:t xml:space="preserve">инновационного развития отраслей </w:t>
            </w:r>
            <w:r w:rsidR="0005622C">
              <w:rPr>
                <w:sz w:val="30"/>
                <w:szCs w:val="30"/>
              </w:rPr>
              <w:t xml:space="preserve">и регионов </w:t>
            </w:r>
            <w:r w:rsidRPr="00071F8A">
              <w:rPr>
                <w:sz w:val="30"/>
                <w:szCs w:val="30"/>
              </w:rPr>
              <w:t>ГКНТ</w:t>
            </w:r>
          </w:p>
          <w:p w:rsidR="00DD1C89" w:rsidRPr="00071F8A" w:rsidRDefault="00DD1C89" w:rsidP="007C7517">
            <w:pPr>
              <w:rPr>
                <w:sz w:val="30"/>
                <w:szCs w:val="30"/>
              </w:rPr>
            </w:pPr>
            <w:r w:rsidRPr="00071F8A">
              <w:rPr>
                <w:sz w:val="30"/>
                <w:szCs w:val="30"/>
              </w:rPr>
              <w:t>__________________</w:t>
            </w:r>
            <w:r w:rsidR="0005622C">
              <w:rPr>
                <w:sz w:val="30"/>
                <w:szCs w:val="30"/>
              </w:rPr>
              <w:t>С</w:t>
            </w:r>
            <w:r w:rsidRPr="0005622C">
              <w:rPr>
                <w:sz w:val="30"/>
                <w:szCs w:val="30"/>
              </w:rPr>
              <w:t>.</w:t>
            </w:r>
            <w:r w:rsidR="0005622C" w:rsidRPr="0005622C">
              <w:rPr>
                <w:sz w:val="30"/>
                <w:szCs w:val="30"/>
              </w:rPr>
              <w:t>Л</w:t>
            </w:r>
            <w:r w:rsidRPr="0005622C">
              <w:rPr>
                <w:sz w:val="30"/>
                <w:szCs w:val="30"/>
              </w:rPr>
              <w:t xml:space="preserve">. </w:t>
            </w:r>
            <w:r w:rsidR="0005622C" w:rsidRPr="0005622C">
              <w:rPr>
                <w:sz w:val="30"/>
                <w:szCs w:val="30"/>
              </w:rPr>
              <w:t>Борознов</w:t>
            </w:r>
          </w:p>
          <w:p w:rsidR="00DD1C89" w:rsidRPr="00071F8A" w:rsidRDefault="00DD1C89" w:rsidP="005C34AF">
            <w:pPr>
              <w:rPr>
                <w:sz w:val="30"/>
                <w:szCs w:val="30"/>
              </w:rPr>
            </w:pPr>
            <w:r w:rsidRPr="00071F8A">
              <w:rPr>
                <w:sz w:val="30"/>
                <w:szCs w:val="30"/>
              </w:rPr>
              <w:t>«___»____________________201</w:t>
            </w:r>
            <w:r w:rsidR="005C34AF">
              <w:rPr>
                <w:sz w:val="30"/>
                <w:szCs w:val="30"/>
              </w:rPr>
              <w:t>4</w:t>
            </w:r>
            <w:r w:rsidRPr="00071F8A">
              <w:rPr>
                <w:sz w:val="30"/>
                <w:szCs w:val="30"/>
              </w:rPr>
              <w:t> г.</w:t>
            </w:r>
          </w:p>
        </w:tc>
      </w:tr>
    </w:tbl>
    <w:p w:rsidR="008B4A99" w:rsidRDefault="008B4A99" w:rsidP="00DD1C89">
      <w:pPr>
        <w:pStyle w:val="af2"/>
        <w:rPr>
          <w:b w:val="0"/>
          <w:sz w:val="30"/>
          <w:szCs w:val="30"/>
          <w:lang w:val="ru-RU"/>
        </w:rPr>
      </w:pPr>
    </w:p>
    <w:p w:rsidR="008B4A99" w:rsidRDefault="008B4A99" w:rsidP="00DD1C89">
      <w:pPr>
        <w:pStyle w:val="af2"/>
        <w:rPr>
          <w:b w:val="0"/>
          <w:sz w:val="30"/>
          <w:szCs w:val="30"/>
          <w:lang w:val="ru-RU"/>
        </w:rPr>
      </w:pPr>
    </w:p>
    <w:p w:rsidR="00DD1C89" w:rsidRPr="00071F8A" w:rsidRDefault="00DD1C89" w:rsidP="00DD1C89">
      <w:pPr>
        <w:pStyle w:val="af2"/>
        <w:rPr>
          <w:b w:val="0"/>
          <w:sz w:val="30"/>
          <w:szCs w:val="30"/>
        </w:rPr>
      </w:pPr>
      <w:r w:rsidRPr="00071F8A">
        <w:rPr>
          <w:b w:val="0"/>
          <w:sz w:val="30"/>
          <w:szCs w:val="30"/>
        </w:rPr>
        <w:t>ПЕРЕЧЕНЬ ЭКСПОНАТОВ</w:t>
      </w:r>
    </w:p>
    <w:p w:rsidR="00DD1C89" w:rsidRPr="00071F8A" w:rsidRDefault="00DD1C89" w:rsidP="00DD1C89">
      <w:pPr>
        <w:jc w:val="center"/>
        <w:rPr>
          <w:sz w:val="30"/>
          <w:szCs w:val="30"/>
        </w:rPr>
      </w:pPr>
      <w:r w:rsidRPr="00071F8A">
        <w:rPr>
          <w:sz w:val="30"/>
          <w:szCs w:val="30"/>
        </w:rPr>
        <w:t>выставки инновационных разработок</w:t>
      </w:r>
    </w:p>
    <w:p w:rsidR="00DD1C89" w:rsidRPr="00071F8A" w:rsidRDefault="0075127E" w:rsidP="00DD1C89">
      <w:pPr>
        <w:jc w:val="center"/>
        <w:rPr>
          <w:sz w:val="30"/>
          <w:szCs w:val="30"/>
        </w:rPr>
      </w:pPr>
      <w:r w:rsidRPr="00071F8A">
        <w:rPr>
          <w:b/>
          <w:sz w:val="30"/>
          <w:szCs w:val="30"/>
        </w:rPr>
        <w:t>«</w:t>
      </w:r>
      <w:r w:rsidR="005C34AF" w:rsidRPr="0041585E">
        <w:rPr>
          <w:b/>
          <w:sz w:val="30"/>
          <w:szCs w:val="30"/>
        </w:rPr>
        <w:t>Развитие информационно-коммуникационных технологий в Республике Беларусь</w:t>
      </w:r>
      <w:r w:rsidR="00DD1C89" w:rsidRPr="00071F8A">
        <w:rPr>
          <w:b/>
          <w:sz w:val="30"/>
          <w:szCs w:val="30"/>
        </w:rPr>
        <w:t>»</w:t>
      </w:r>
      <w:r w:rsidR="00DD1C89" w:rsidRPr="00071F8A">
        <w:rPr>
          <w:sz w:val="30"/>
          <w:szCs w:val="30"/>
        </w:rPr>
        <w:t>,</w:t>
      </w:r>
    </w:p>
    <w:p w:rsidR="00DD1C89" w:rsidRPr="00071F8A" w:rsidRDefault="00DD1C89" w:rsidP="00DD1C89">
      <w:pPr>
        <w:jc w:val="center"/>
        <w:rPr>
          <w:sz w:val="30"/>
          <w:szCs w:val="30"/>
        </w:rPr>
      </w:pPr>
      <w:r w:rsidRPr="00071F8A">
        <w:rPr>
          <w:sz w:val="30"/>
          <w:szCs w:val="30"/>
        </w:rPr>
        <w:t>проводимой Консультационно-методическим центром ГКНТ</w:t>
      </w:r>
    </w:p>
    <w:p w:rsidR="00DD1C89" w:rsidRPr="00071F8A" w:rsidRDefault="00DD1C89" w:rsidP="00DD1C89">
      <w:pPr>
        <w:pStyle w:val="1b"/>
        <w:keepNext w:val="0"/>
        <w:rPr>
          <w:b w:val="0"/>
          <w:sz w:val="30"/>
          <w:szCs w:val="30"/>
        </w:rPr>
      </w:pPr>
      <w:r w:rsidRPr="00071F8A">
        <w:rPr>
          <w:b w:val="0"/>
          <w:sz w:val="30"/>
          <w:szCs w:val="30"/>
        </w:rPr>
        <w:t>г. Минск, пр. Победителей, 7, 1-й этаж,</w:t>
      </w:r>
    </w:p>
    <w:p w:rsidR="00DD1C89" w:rsidRPr="00071F8A" w:rsidRDefault="005C34AF" w:rsidP="00071F8A">
      <w:pPr>
        <w:pStyle w:val="1b"/>
        <w:keepNext w:val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27</w:t>
      </w:r>
      <w:r w:rsidR="00DD1C89" w:rsidRPr="00071F8A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марта</w:t>
      </w:r>
      <w:r w:rsidR="00DD1C89" w:rsidRPr="00071F8A">
        <w:rPr>
          <w:b w:val="0"/>
          <w:sz w:val="30"/>
          <w:szCs w:val="30"/>
        </w:rPr>
        <w:t xml:space="preserve"> 201</w:t>
      </w:r>
      <w:r>
        <w:rPr>
          <w:b w:val="0"/>
          <w:sz w:val="30"/>
          <w:szCs w:val="30"/>
        </w:rPr>
        <w:t>4</w:t>
      </w:r>
      <w:r w:rsidR="00DD1C89" w:rsidRPr="00071F8A">
        <w:rPr>
          <w:b w:val="0"/>
          <w:sz w:val="30"/>
          <w:szCs w:val="30"/>
        </w:rPr>
        <w:t xml:space="preserve"> года</w:t>
      </w:r>
    </w:p>
    <w:p w:rsidR="0089705A" w:rsidRPr="00B5404C" w:rsidRDefault="0089705A" w:rsidP="00724060">
      <w:pPr>
        <w:jc w:val="center"/>
        <w:rPr>
          <w:b/>
          <w:szCs w:val="24"/>
        </w:rPr>
      </w:pPr>
      <w:r w:rsidRPr="00B5404C">
        <w:rPr>
          <w:b/>
          <w:szCs w:val="24"/>
        </w:rPr>
        <w:br w:type="page"/>
      </w:r>
    </w:p>
    <w:p w:rsidR="00797CF9" w:rsidRDefault="00797CF9">
      <w:pPr>
        <w:pStyle w:val="aff6"/>
      </w:pPr>
      <w:r>
        <w:lastRenderedPageBreak/>
        <w:t>Оглавление</w:t>
      </w:r>
    </w:p>
    <w:p w:rsidR="00FB75F3" w:rsidRDefault="00797CF9">
      <w:pPr>
        <w:pStyle w:val="10"/>
        <w:tabs>
          <w:tab w:val="right" w:leader="dot" w:pos="14554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3507827" w:history="1">
        <w:r w:rsidR="00FB75F3" w:rsidRPr="00432D8D">
          <w:rPr>
            <w:rStyle w:val="ad"/>
            <w:noProof/>
          </w:rPr>
          <w:t>Администрация президента</w:t>
        </w:r>
        <w:r w:rsidR="00FB75F3">
          <w:rPr>
            <w:noProof/>
            <w:webHidden/>
          </w:rPr>
          <w:tab/>
        </w:r>
        <w:r w:rsidR="00FB75F3">
          <w:rPr>
            <w:noProof/>
            <w:webHidden/>
          </w:rPr>
          <w:fldChar w:fldCharType="begin"/>
        </w:r>
        <w:r w:rsidR="00FB75F3">
          <w:rPr>
            <w:noProof/>
            <w:webHidden/>
          </w:rPr>
          <w:instrText xml:space="preserve"> PAGEREF _Toc383507827 \h </w:instrText>
        </w:r>
        <w:r w:rsidR="00FB75F3">
          <w:rPr>
            <w:noProof/>
            <w:webHidden/>
          </w:rPr>
        </w:r>
        <w:r w:rsidR="00FB75F3">
          <w:rPr>
            <w:noProof/>
            <w:webHidden/>
          </w:rPr>
          <w:fldChar w:fldCharType="separate"/>
        </w:r>
        <w:r w:rsidR="00FB75F3">
          <w:rPr>
            <w:noProof/>
            <w:webHidden/>
          </w:rPr>
          <w:t>3</w:t>
        </w:r>
        <w:r w:rsidR="00FB75F3">
          <w:rPr>
            <w:noProof/>
            <w:webHidden/>
          </w:rPr>
          <w:fldChar w:fldCharType="end"/>
        </w:r>
      </w:hyperlink>
    </w:p>
    <w:p w:rsidR="00FB75F3" w:rsidRDefault="008D6118">
      <w:pPr>
        <w:pStyle w:val="24"/>
        <w:tabs>
          <w:tab w:val="right" w:leader="dot" w:pos="145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3507828" w:history="1">
        <w:r w:rsidR="00FB75F3" w:rsidRPr="00432D8D">
          <w:rPr>
            <w:rStyle w:val="ad"/>
            <w:bCs/>
            <w:noProof/>
          </w:rPr>
          <w:t>Национальный центр правовой информации Республики Беларусь</w:t>
        </w:r>
        <w:r w:rsidR="00FB75F3">
          <w:rPr>
            <w:noProof/>
            <w:webHidden/>
          </w:rPr>
          <w:tab/>
        </w:r>
        <w:r w:rsidR="00FB75F3">
          <w:rPr>
            <w:noProof/>
            <w:webHidden/>
          </w:rPr>
          <w:fldChar w:fldCharType="begin"/>
        </w:r>
        <w:r w:rsidR="00FB75F3">
          <w:rPr>
            <w:noProof/>
            <w:webHidden/>
          </w:rPr>
          <w:instrText xml:space="preserve"> PAGEREF _Toc383507828 \h </w:instrText>
        </w:r>
        <w:r w:rsidR="00FB75F3">
          <w:rPr>
            <w:noProof/>
            <w:webHidden/>
          </w:rPr>
        </w:r>
        <w:r w:rsidR="00FB75F3">
          <w:rPr>
            <w:noProof/>
            <w:webHidden/>
          </w:rPr>
          <w:fldChar w:fldCharType="separate"/>
        </w:r>
        <w:r w:rsidR="00FB75F3">
          <w:rPr>
            <w:noProof/>
            <w:webHidden/>
          </w:rPr>
          <w:t>3</w:t>
        </w:r>
        <w:r w:rsidR="00FB75F3">
          <w:rPr>
            <w:noProof/>
            <w:webHidden/>
          </w:rPr>
          <w:fldChar w:fldCharType="end"/>
        </w:r>
      </w:hyperlink>
    </w:p>
    <w:p w:rsidR="00FB75F3" w:rsidRDefault="008D6118">
      <w:pPr>
        <w:pStyle w:val="10"/>
        <w:tabs>
          <w:tab w:val="right" w:leader="dot" w:pos="14554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383507829" w:history="1">
        <w:r w:rsidR="00FB75F3" w:rsidRPr="00432D8D">
          <w:rPr>
            <w:rStyle w:val="ad"/>
            <w:noProof/>
          </w:rPr>
          <w:t>Оперативно-аналитический центр при Президенте Республики Беларусь</w:t>
        </w:r>
        <w:r w:rsidR="00FB75F3">
          <w:rPr>
            <w:noProof/>
            <w:webHidden/>
          </w:rPr>
          <w:tab/>
        </w:r>
        <w:r w:rsidR="00FB75F3">
          <w:rPr>
            <w:noProof/>
            <w:webHidden/>
          </w:rPr>
          <w:fldChar w:fldCharType="begin"/>
        </w:r>
        <w:r w:rsidR="00FB75F3">
          <w:rPr>
            <w:noProof/>
            <w:webHidden/>
          </w:rPr>
          <w:instrText xml:space="preserve"> PAGEREF _Toc383507829 \h </w:instrText>
        </w:r>
        <w:r w:rsidR="00FB75F3">
          <w:rPr>
            <w:noProof/>
            <w:webHidden/>
          </w:rPr>
        </w:r>
        <w:r w:rsidR="00FB75F3">
          <w:rPr>
            <w:noProof/>
            <w:webHidden/>
          </w:rPr>
          <w:fldChar w:fldCharType="separate"/>
        </w:r>
        <w:r w:rsidR="00FB75F3">
          <w:rPr>
            <w:noProof/>
            <w:webHidden/>
          </w:rPr>
          <w:t>5</w:t>
        </w:r>
        <w:r w:rsidR="00FB75F3">
          <w:rPr>
            <w:noProof/>
            <w:webHidden/>
          </w:rPr>
          <w:fldChar w:fldCharType="end"/>
        </w:r>
      </w:hyperlink>
    </w:p>
    <w:p w:rsidR="00FB75F3" w:rsidRDefault="008D6118">
      <w:pPr>
        <w:pStyle w:val="24"/>
        <w:tabs>
          <w:tab w:val="right" w:leader="dot" w:pos="145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3507830" w:history="1">
        <w:r w:rsidR="00FB75F3" w:rsidRPr="00432D8D">
          <w:rPr>
            <w:rStyle w:val="ad"/>
            <w:bCs/>
            <w:noProof/>
          </w:rPr>
          <w:t>Республиканское унитарное предприятие «Национальный центр электронных услуг»</w:t>
        </w:r>
        <w:r w:rsidR="00FB75F3">
          <w:rPr>
            <w:noProof/>
            <w:webHidden/>
          </w:rPr>
          <w:tab/>
        </w:r>
        <w:r w:rsidR="00FB75F3">
          <w:rPr>
            <w:noProof/>
            <w:webHidden/>
          </w:rPr>
          <w:fldChar w:fldCharType="begin"/>
        </w:r>
        <w:r w:rsidR="00FB75F3">
          <w:rPr>
            <w:noProof/>
            <w:webHidden/>
          </w:rPr>
          <w:instrText xml:space="preserve"> PAGEREF _Toc383507830 \h </w:instrText>
        </w:r>
        <w:r w:rsidR="00FB75F3">
          <w:rPr>
            <w:noProof/>
            <w:webHidden/>
          </w:rPr>
        </w:r>
        <w:r w:rsidR="00FB75F3">
          <w:rPr>
            <w:noProof/>
            <w:webHidden/>
          </w:rPr>
          <w:fldChar w:fldCharType="separate"/>
        </w:r>
        <w:r w:rsidR="00FB75F3">
          <w:rPr>
            <w:noProof/>
            <w:webHidden/>
          </w:rPr>
          <w:t>5</w:t>
        </w:r>
        <w:r w:rsidR="00FB75F3">
          <w:rPr>
            <w:noProof/>
            <w:webHidden/>
          </w:rPr>
          <w:fldChar w:fldCharType="end"/>
        </w:r>
      </w:hyperlink>
    </w:p>
    <w:p w:rsidR="00FB75F3" w:rsidRDefault="008D6118">
      <w:pPr>
        <w:pStyle w:val="10"/>
        <w:tabs>
          <w:tab w:val="right" w:leader="dot" w:pos="14554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383507831" w:history="1">
        <w:r w:rsidR="00FB75F3" w:rsidRPr="00432D8D">
          <w:rPr>
            <w:rStyle w:val="ad"/>
            <w:noProof/>
          </w:rPr>
          <w:t>Министерство образования Республики Беларусь</w:t>
        </w:r>
        <w:r w:rsidR="00FB75F3">
          <w:rPr>
            <w:noProof/>
            <w:webHidden/>
          </w:rPr>
          <w:tab/>
        </w:r>
        <w:r w:rsidR="00FB75F3">
          <w:rPr>
            <w:noProof/>
            <w:webHidden/>
          </w:rPr>
          <w:fldChar w:fldCharType="begin"/>
        </w:r>
        <w:r w:rsidR="00FB75F3">
          <w:rPr>
            <w:noProof/>
            <w:webHidden/>
          </w:rPr>
          <w:instrText xml:space="preserve"> PAGEREF _Toc383507831 \h </w:instrText>
        </w:r>
        <w:r w:rsidR="00FB75F3">
          <w:rPr>
            <w:noProof/>
            <w:webHidden/>
          </w:rPr>
        </w:r>
        <w:r w:rsidR="00FB75F3">
          <w:rPr>
            <w:noProof/>
            <w:webHidden/>
          </w:rPr>
          <w:fldChar w:fldCharType="separate"/>
        </w:r>
        <w:r w:rsidR="00FB75F3">
          <w:rPr>
            <w:noProof/>
            <w:webHidden/>
          </w:rPr>
          <w:t>8</w:t>
        </w:r>
        <w:r w:rsidR="00FB75F3">
          <w:rPr>
            <w:noProof/>
            <w:webHidden/>
          </w:rPr>
          <w:fldChar w:fldCharType="end"/>
        </w:r>
      </w:hyperlink>
    </w:p>
    <w:p w:rsidR="00FB75F3" w:rsidRDefault="008D6118">
      <w:pPr>
        <w:pStyle w:val="24"/>
        <w:tabs>
          <w:tab w:val="right" w:leader="dot" w:pos="145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3507832" w:history="1">
        <w:r w:rsidR="00FB75F3" w:rsidRPr="00432D8D">
          <w:rPr>
            <w:rStyle w:val="ad"/>
            <w:noProof/>
          </w:rPr>
          <w:t>Белорусский государственный университет</w:t>
        </w:r>
        <w:r w:rsidR="00FB75F3">
          <w:rPr>
            <w:noProof/>
            <w:webHidden/>
          </w:rPr>
          <w:tab/>
        </w:r>
        <w:r w:rsidR="00FB75F3">
          <w:rPr>
            <w:noProof/>
            <w:webHidden/>
          </w:rPr>
          <w:fldChar w:fldCharType="begin"/>
        </w:r>
        <w:r w:rsidR="00FB75F3">
          <w:rPr>
            <w:noProof/>
            <w:webHidden/>
          </w:rPr>
          <w:instrText xml:space="preserve"> PAGEREF _Toc383507832 \h </w:instrText>
        </w:r>
        <w:r w:rsidR="00FB75F3">
          <w:rPr>
            <w:noProof/>
            <w:webHidden/>
          </w:rPr>
        </w:r>
        <w:r w:rsidR="00FB75F3">
          <w:rPr>
            <w:noProof/>
            <w:webHidden/>
          </w:rPr>
          <w:fldChar w:fldCharType="separate"/>
        </w:r>
        <w:r w:rsidR="00FB75F3">
          <w:rPr>
            <w:noProof/>
            <w:webHidden/>
          </w:rPr>
          <w:t>8</w:t>
        </w:r>
        <w:r w:rsidR="00FB75F3">
          <w:rPr>
            <w:noProof/>
            <w:webHidden/>
          </w:rPr>
          <w:fldChar w:fldCharType="end"/>
        </w:r>
      </w:hyperlink>
    </w:p>
    <w:p w:rsidR="00FB75F3" w:rsidRDefault="008D6118">
      <w:pPr>
        <w:pStyle w:val="10"/>
        <w:tabs>
          <w:tab w:val="right" w:leader="dot" w:pos="14554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383507833" w:history="1">
        <w:r w:rsidR="00FB75F3" w:rsidRPr="00432D8D">
          <w:rPr>
            <w:rStyle w:val="ad"/>
            <w:noProof/>
          </w:rPr>
          <w:t>Государственный комитет по стандартизации</w:t>
        </w:r>
        <w:r w:rsidR="00FB75F3">
          <w:rPr>
            <w:noProof/>
            <w:webHidden/>
          </w:rPr>
          <w:tab/>
        </w:r>
        <w:r w:rsidR="00FB75F3">
          <w:rPr>
            <w:noProof/>
            <w:webHidden/>
          </w:rPr>
          <w:fldChar w:fldCharType="begin"/>
        </w:r>
        <w:r w:rsidR="00FB75F3">
          <w:rPr>
            <w:noProof/>
            <w:webHidden/>
          </w:rPr>
          <w:instrText xml:space="preserve"> PAGEREF _Toc383507833 \h </w:instrText>
        </w:r>
        <w:r w:rsidR="00FB75F3">
          <w:rPr>
            <w:noProof/>
            <w:webHidden/>
          </w:rPr>
        </w:r>
        <w:r w:rsidR="00FB75F3">
          <w:rPr>
            <w:noProof/>
            <w:webHidden/>
          </w:rPr>
          <w:fldChar w:fldCharType="separate"/>
        </w:r>
        <w:r w:rsidR="00FB75F3">
          <w:rPr>
            <w:noProof/>
            <w:webHidden/>
          </w:rPr>
          <w:t>10</w:t>
        </w:r>
        <w:r w:rsidR="00FB75F3">
          <w:rPr>
            <w:noProof/>
            <w:webHidden/>
          </w:rPr>
          <w:fldChar w:fldCharType="end"/>
        </w:r>
      </w:hyperlink>
    </w:p>
    <w:p w:rsidR="00FB75F3" w:rsidRDefault="008D6118">
      <w:pPr>
        <w:pStyle w:val="24"/>
        <w:tabs>
          <w:tab w:val="right" w:leader="dot" w:pos="145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3507834" w:history="1">
        <w:r w:rsidR="00FB75F3" w:rsidRPr="00432D8D">
          <w:rPr>
            <w:rStyle w:val="ad"/>
            <w:noProof/>
          </w:rPr>
          <w:t>Научно-производственное республиканское унитарное предприятия «Белорусский государственный институт стандартизации и сертификации»</w:t>
        </w:r>
        <w:r w:rsidR="00FB75F3">
          <w:rPr>
            <w:noProof/>
            <w:webHidden/>
          </w:rPr>
          <w:tab/>
        </w:r>
        <w:r w:rsidR="00FB75F3">
          <w:rPr>
            <w:noProof/>
            <w:webHidden/>
          </w:rPr>
          <w:fldChar w:fldCharType="begin"/>
        </w:r>
        <w:r w:rsidR="00FB75F3">
          <w:rPr>
            <w:noProof/>
            <w:webHidden/>
          </w:rPr>
          <w:instrText xml:space="preserve"> PAGEREF _Toc383507834 \h </w:instrText>
        </w:r>
        <w:r w:rsidR="00FB75F3">
          <w:rPr>
            <w:noProof/>
            <w:webHidden/>
          </w:rPr>
        </w:r>
        <w:r w:rsidR="00FB75F3">
          <w:rPr>
            <w:noProof/>
            <w:webHidden/>
          </w:rPr>
          <w:fldChar w:fldCharType="separate"/>
        </w:r>
        <w:r w:rsidR="00FB75F3">
          <w:rPr>
            <w:noProof/>
            <w:webHidden/>
          </w:rPr>
          <w:t>10</w:t>
        </w:r>
        <w:r w:rsidR="00FB75F3">
          <w:rPr>
            <w:noProof/>
            <w:webHidden/>
          </w:rPr>
          <w:fldChar w:fldCharType="end"/>
        </w:r>
      </w:hyperlink>
    </w:p>
    <w:p w:rsidR="00FB75F3" w:rsidRDefault="008D6118">
      <w:pPr>
        <w:pStyle w:val="24"/>
        <w:tabs>
          <w:tab w:val="right" w:leader="dot" w:pos="145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3507835" w:history="1">
        <w:r w:rsidR="00FB75F3" w:rsidRPr="00432D8D">
          <w:rPr>
            <w:rStyle w:val="ad"/>
            <w:noProof/>
          </w:rPr>
          <w:t>Республиканское унитарное предприятие «Белорусский государственный институт метрологии»</w:t>
        </w:r>
        <w:r w:rsidR="00FB75F3">
          <w:rPr>
            <w:noProof/>
            <w:webHidden/>
          </w:rPr>
          <w:tab/>
        </w:r>
        <w:r w:rsidR="00FB75F3">
          <w:rPr>
            <w:noProof/>
            <w:webHidden/>
          </w:rPr>
          <w:fldChar w:fldCharType="begin"/>
        </w:r>
        <w:r w:rsidR="00FB75F3">
          <w:rPr>
            <w:noProof/>
            <w:webHidden/>
          </w:rPr>
          <w:instrText xml:space="preserve"> PAGEREF _Toc383507835 \h </w:instrText>
        </w:r>
        <w:r w:rsidR="00FB75F3">
          <w:rPr>
            <w:noProof/>
            <w:webHidden/>
          </w:rPr>
        </w:r>
        <w:r w:rsidR="00FB75F3">
          <w:rPr>
            <w:noProof/>
            <w:webHidden/>
          </w:rPr>
          <w:fldChar w:fldCharType="separate"/>
        </w:r>
        <w:r w:rsidR="00FB75F3">
          <w:rPr>
            <w:noProof/>
            <w:webHidden/>
          </w:rPr>
          <w:t>12</w:t>
        </w:r>
        <w:r w:rsidR="00FB75F3">
          <w:rPr>
            <w:noProof/>
            <w:webHidden/>
          </w:rPr>
          <w:fldChar w:fldCharType="end"/>
        </w:r>
      </w:hyperlink>
    </w:p>
    <w:p w:rsidR="002318D8" w:rsidRDefault="00797CF9" w:rsidP="002318D8">
      <w:pPr>
        <w:rPr>
          <w:b/>
          <w:bCs/>
        </w:rPr>
      </w:pPr>
      <w:r>
        <w:rPr>
          <w:b/>
          <w:bCs/>
        </w:rPr>
        <w:fldChar w:fldCharType="end"/>
      </w:r>
    </w:p>
    <w:p w:rsidR="00AE2D9A" w:rsidRDefault="002318D8" w:rsidP="002318D8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113"/>
        <w:gridCol w:w="4319"/>
        <w:gridCol w:w="2430"/>
        <w:gridCol w:w="2340"/>
        <w:gridCol w:w="2435"/>
      </w:tblGrid>
      <w:tr w:rsidR="006D3EA1" w:rsidRPr="00227A33" w:rsidTr="001C1472">
        <w:trPr>
          <w:tblHeader/>
        </w:trPr>
        <w:tc>
          <w:tcPr>
            <w:tcW w:w="591" w:type="dxa"/>
          </w:tcPr>
          <w:p w:rsidR="006D3EA1" w:rsidRPr="00227A33" w:rsidRDefault="002318D8" w:rsidP="00BA539B">
            <w:pPr>
              <w:rPr>
                <w:b/>
                <w:szCs w:val="24"/>
              </w:rPr>
            </w:pPr>
            <w:r>
              <w:rPr>
                <w:b/>
                <w:bCs/>
              </w:rPr>
              <w:lastRenderedPageBreak/>
              <w:br w:type="page"/>
            </w:r>
            <w:r w:rsidR="006D3EA1" w:rsidRPr="00227A33">
              <w:rPr>
                <w:b/>
                <w:szCs w:val="24"/>
              </w:rPr>
              <w:t>№ п/п</w:t>
            </w:r>
          </w:p>
        </w:tc>
        <w:tc>
          <w:tcPr>
            <w:tcW w:w="3113" w:type="dxa"/>
          </w:tcPr>
          <w:p w:rsidR="006D3EA1" w:rsidRPr="00233471" w:rsidRDefault="006D3EA1" w:rsidP="00BA539B">
            <w:pPr>
              <w:rPr>
                <w:b/>
                <w:szCs w:val="24"/>
              </w:rPr>
            </w:pPr>
            <w:r w:rsidRPr="00227A33">
              <w:rPr>
                <w:b/>
                <w:szCs w:val="24"/>
              </w:rPr>
              <w:t>Наименование экспоната</w:t>
            </w:r>
            <w:r w:rsidR="00233471" w:rsidRPr="001A036C">
              <w:rPr>
                <w:b/>
                <w:szCs w:val="24"/>
              </w:rPr>
              <w:t xml:space="preserve"> </w:t>
            </w:r>
            <w:r w:rsidRPr="00227A33">
              <w:rPr>
                <w:b/>
                <w:szCs w:val="24"/>
              </w:rPr>
              <w:t>(тип, марка)</w:t>
            </w:r>
            <w:r w:rsidR="00233471">
              <w:rPr>
                <w:b/>
                <w:szCs w:val="24"/>
              </w:rPr>
              <w:t>.</w:t>
            </w:r>
          </w:p>
          <w:p w:rsidR="000C3DC8" w:rsidRPr="00227A33" w:rsidRDefault="000C3DC8" w:rsidP="00BA539B">
            <w:pPr>
              <w:rPr>
                <w:b/>
                <w:szCs w:val="24"/>
              </w:rPr>
            </w:pPr>
            <w:r w:rsidRPr="00227A33">
              <w:rPr>
                <w:b/>
                <w:szCs w:val="24"/>
              </w:rPr>
              <w:t>Форма представления (натурный образец, макет, планшет и т.д.)</w:t>
            </w:r>
          </w:p>
        </w:tc>
        <w:tc>
          <w:tcPr>
            <w:tcW w:w="4319" w:type="dxa"/>
          </w:tcPr>
          <w:p w:rsidR="006D3EA1" w:rsidRPr="00227A33" w:rsidRDefault="006D3EA1" w:rsidP="00BA539B">
            <w:pPr>
              <w:rPr>
                <w:b/>
                <w:szCs w:val="24"/>
              </w:rPr>
            </w:pPr>
            <w:r w:rsidRPr="00227A33">
              <w:rPr>
                <w:b/>
                <w:szCs w:val="24"/>
              </w:rPr>
              <w:t>Краткая техническая характерист</w:t>
            </w:r>
            <w:r w:rsidRPr="00227A33">
              <w:rPr>
                <w:b/>
                <w:szCs w:val="24"/>
              </w:rPr>
              <w:t>и</w:t>
            </w:r>
            <w:r w:rsidRPr="00227A33">
              <w:rPr>
                <w:b/>
                <w:szCs w:val="24"/>
              </w:rPr>
              <w:t>ка (назначение, отличительные ос</w:t>
            </w:r>
            <w:r w:rsidRPr="00227A33">
              <w:rPr>
                <w:b/>
                <w:szCs w:val="24"/>
              </w:rPr>
              <w:t>о</w:t>
            </w:r>
            <w:r w:rsidRPr="00227A33">
              <w:rPr>
                <w:b/>
                <w:szCs w:val="24"/>
              </w:rPr>
              <w:t>бенности и преимущества)</w:t>
            </w:r>
          </w:p>
        </w:tc>
        <w:tc>
          <w:tcPr>
            <w:tcW w:w="2430" w:type="dxa"/>
            <w:shd w:val="clear" w:color="auto" w:fill="auto"/>
          </w:tcPr>
          <w:p w:rsidR="006D3EA1" w:rsidRPr="00227A33" w:rsidRDefault="000C3DC8" w:rsidP="00BA539B">
            <w:pPr>
              <w:rPr>
                <w:b/>
                <w:szCs w:val="24"/>
              </w:rPr>
            </w:pPr>
            <w:r w:rsidRPr="00227A33">
              <w:rPr>
                <w:b/>
                <w:szCs w:val="24"/>
              </w:rPr>
              <w:t>Внедрение иннов</w:t>
            </w:r>
            <w:r w:rsidRPr="00227A33">
              <w:rPr>
                <w:b/>
                <w:szCs w:val="24"/>
              </w:rPr>
              <w:t>а</w:t>
            </w:r>
            <w:r w:rsidRPr="00227A33">
              <w:rPr>
                <w:b/>
                <w:szCs w:val="24"/>
              </w:rPr>
              <w:t>ционной разрабо</w:t>
            </w:r>
            <w:r w:rsidRPr="00227A33">
              <w:rPr>
                <w:b/>
                <w:szCs w:val="24"/>
              </w:rPr>
              <w:t>т</w:t>
            </w:r>
            <w:r w:rsidRPr="00227A33">
              <w:rPr>
                <w:b/>
                <w:szCs w:val="24"/>
              </w:rPr>
              <w:t>ки</w:t>
            </w:r>
          </w:p>
        </w:tc>
        <w:tc>
          <w:tcPr>
            <w:tcW w:w="2340" w:type="dxa"/>
            <w:shd w:val="clear" w:color="auto" w:fill="auto"/>
          </w:tcPr>
          <w:p w:rsidR="006D3EA1" w:rsidRPr="00227A33" w:rsidRDefault="000C3DC8" w:rsidP="00BA539B">
            <w:pPr>
              <w:rPr>
                <w:b/>
                <w:szCs w:val="24"/>
              </w:rPr>
            </w:pPr>
            <w:r w:rsidRPr="00227A33">
              <w:rPr>
                <w:b/>
                <w:szCs w:val="24"/>
              </w:rPr>
              <w:t>Форма защиты и</w:t>
            </w:r>
            <w:r w:rsidRPr="00227A33">
              <w:rPr>
                <w:b/>
                <w:szCs w:val="24"/>
              </w:rPr>
              <w:t>н</w:t>
            </w:r>
            <w:r w:rsidRPr="00227A33">
              <w:rPr>
                <w:b/>
                <w:szCs w:val="24"/>
              </w:rPr>
              <w:t>теллектуальной собственности</w:t>
            </w:r>
          </w:p>
        </w:tc>
        <w:tc>
          <w:tcPr>
            <w:tcW w:w="2435" w:type="dxa"/>
          </w:tcPr>
          <w:p w:rsidR="006D3EA1" w:rsidRPr="00233471" w:rsidRDefault="006D3EA1" w:rsidP="00DF2CED">
            <w:pPr>
              <w:rPr>
                <w:b/>
                <w:szCs w:val="24"/>
              </w:rPr>
            </w:pPr>
            <w:r w:rsidRPr="00227A33">
              <w:rPr>
                <w:b/>
                <w:szCs w:val="24"/>
              </w:rPr>
              <w:t>Организация-разработчик</w:t>
            </w:r>
            <w:r w:rsidR="00DF2CED">
              <w:rPr>
                <w:b/>
                <w:szCs w:val="24"/>
              </w:rPr>
              <w:t>.</w:t>
            </w:r>
            <w:r w:rsidRPr="00227A33">
              <w:rPr>
                <w:b/>
                <w:szCs w:val="24"/>
              </w:rPr>
              <w:t xml:space="preserve"> </w:t>
            </w:r>
            <w:r w:rsidR="00233471">
              <w:rPr>
                <w:b/>
                <w:szCs w:val="24"/>
              </w:rPr>
              <w:br/>
            </w:r>
            <w:r w:rsidRPr="00227A33">
              <w:rPr>
                <w:b/>
                <w:szCs w:val="24"/>
              </w:rPr>
              <w:t>ФИО и контактный телефон заявителя</w:t>
            </w:r>
          </w:p>
        </w:tc>
      </w:tr>
      <w:tr w:rsidR="00A9153E" w:rsidRPr="00227A33" w:rsidTr="001C1472">
        <w:tc>
          <w:tcPr>
            <w:tcW w:w="15228" w:type="dxa"/>
            <w:gridSpan w:val="6"/>
          </w:tcPr>
          <w:p w:rsidR="00A9153E" w:rsidRPr="001A036C" w:rsidRDefault="001A036C" w:rsidP="0075127E">
            <w:pPr>
              <w:pStyle w:val="1"/>
              <w:rPr>
                <w:sz w:val="24"/>
                <w:szCs w:val="24"/>
              </w:rPr>
            </w:pPr>
            <w:bookmarkStart w:id="0" w:name="_Toc383507827"/>
            <w:r>
              <w:rPr>
                <w:sz w:val="24"/>
                <w:szCs w:val="24"/>
              </w:rPr>
              <w:t>Администрация президента</w:t>
            </w:r>
            <w:bookmarkEnd w:id="0"/>
          </w:p>
        </w:tc>
      </w:tr>
      <w:tr w:rsidR="00A9153E" w:rsidRPr="00227A33" w:rsidTr="001C1472">
        <w:tc>
          <w:tcPr>
            <w:tcW w:w="15228" w:type="dxa"/>
            <w:gridSpan w:val="6"/>
          </w:tcPr>
          <w:p w:rsidR="00A9153E" w:rsidRPr="00737A1F" w:rsidRDefault="001A036C" w:rsidP="00797CF9">
            <w:pPr>
              <w:pStyle w:val="2"/>
              <w:rPr>
                <w:szCs w:val="24"/>
              </w:rPr>
            </w:pPr>
            <w:bookmarkStart w:id="1" w:name="_Toc383507828"/>
            <w:r w:rsidRPr="001A036C">
              <w:rPr>
                <w:bCs/>
              </w:rPr>
              <w:t>Национальный центр правовой информации Республики Беларусь</w:t>
            </w:r>
            <w:bookmarkEnd w:id="1"/>
          </w:p>
        </w:tc>
      </w:tr>
      <w:tr w:rsidR="00926B29" w:rsidRPr="00227A33" w:rsidTr="001C1472">
        <w:tc>
          <w:tcPr>
            <w:tcW w:w="591" w:type="dxa"/>
          </w:tcPr>
          <w:p w:rsidR="00926B29" w:rsidRPr="00227A33" w:rsidRDefault="00926B29" w:rsidP="00D75193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3113" w:type="dxa"/>
          </w:tcPr>
          <w:p w:rsidR="00737A1F" w:rsidRPr="001A036C" w:rsidRDefault="001A036C" w:rsidP="00EF54AD">
            <w:pPr>
              <w:rPr>
                <w:b/>
                <w:szCs w:val="28"/>
              </w:rPr>
            </w:pPr>
            <w:r w:rsidRPr="001A036C">
              <w:rPr>
                <w:b/>
                <w:szCs w:val="28"/>
              </w:rPr>
              <w:t>Электронная копия эт</w:t>
            </w:r>
            <w:r w:rsidRPr="001A036C">
              <w:rPr>
                <w:b/>
                <w:szCs w:val="28"/>
              </w:rPr>
              <w:t>а</w:t>
            </w:r>
            <w:r w:rsidRPr="001A036C">
              <w:rPr>
                <w:b/>
                <w:szCs w:val="28"/>
              </w:rPr>
              <w:t>лонного банка данных правовой информации Республики Беларусь с информационно-поисковой системой «ЭТАЛОН»</w:t>
            </w:r>
          </w:p>
          <w:p w:rsidR="001A036C" w:rsidRDefault="001A036C" w:rsidP="00EF54AD">
            <w:pPr>
              <w:rPr>
                <w:szCs w:val="28"/>
              </w:rPr>
            </w:pPr>
          </w:p>
          <w:p w:rsidR="001A036C" w:rsidRPr="00227A33" w:rsidRDefault="001A036C" w:rsidP="00EF54AD">
            <w:pPr>
              <w:rPr>
                <w:szCs w:val="24"/>
              </w:rPr>
            </w:pPr>
            <w:r>
              <w:t>Э</w:t>
            </w:r>
            <w:r w:rsidRPr="006E715C">
              <w:t>лектронная презентация, листовки</w:t>
            </w:r>
            <w:r>
              <w:t>.</w:t>
            </w:r>
          </w:p>
        </w:tc>
        <w:tc>
          <w:tcPr>
            <w:tcW w:w="4319" w:type="dxa"/>
          </w:tcPr>
          <w:p w:rsidR="001A036C" w:rsidRDefault="001A036C" w:rsidP="001A036C">
            <w:pPr>
              <w:rPr>
                <w:szCs w:val="28"/>
              </w:rPr>
            </w:pPr>
            <w:r>
              <w:rPr>
                <w:szCs w:val="28"/>
              </w:rPr>
              <w:t>Электронная копия эталонного банка данных правовой информации Респу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лики Беларусь с информационно-поисковой системой «ЭТАЛОН». Эт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лонный банк данных правовой инфо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мации Республики Беларусь (ЭБДПИ) – основной государственный информ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ционно-правовой ресурс, который формируется и ведется НЦПИ и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ставляет собой совокупность банков данных «Законодательство Республики Беларусь», «Решения органов местного управления и самоуправления», «Ме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дународные договоры». ЭБДПИ ра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пространяется в виде электронной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пии с информационно-поисковой с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стемой «ЭТАЛОН» (ИПС «ЭТАЛОН»). Кроме того, в составе ИПС «ЭТАЛОН» распространяются банки данных «Пр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воприменительная практика», «Формы документов» и «Судебная практика», а также банки данных, формируемые на договорной основе для государстве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органов и иных государственных организаций и содержащие правовые акты этих органов  и информацию пр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воприменительного характера.</w:t>
            </w:r>
          </w:p>
          <w:p w:rsidR="001A036C" w:rsidRDefault="001A036C" w:rsidP="001A036C">
            <w:pPr>
              <w:rPr>
                <w:szCs w:val="28"/>
              </w:rPr>
            </w:pPr>
            <w:r>
              <w:rPr>
                <w:szCs w:val="28"/>
              </w:rPr>
              <w:t>Информационно-поисковая система «ЭТАЛОН-</w:t>
            </w:r>
            <w:r>
              <w:rPr>
                <w:szCs w:val="28"/>
                <w:lang w:val="en-US"/>
              </w:rPr>
              <w:t>ONLINE</w:t>
            </w:r>
            <w:r>
              <w:rPr>
                <w:szCs w:val="28"/>
              </w:rPr>
              <w:t>» – ресурс, посре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lastRenderedPageBreak/>
              <w:t>ством которого предоставляется доступ ко всему массиву законодательства Республики Беларусь (ЭБДПИ), а та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же к документам судебной и прав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применительной практики в сети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тернет. В настоящее время НЦПИ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здано мобильное приложение данной системы для планшетов и смартфонов на базе </w:t>
            </w:r>
            <w:r>
              <w:rPr>
                <w:szCs w:val="28"/>
                <w:lang w:val="en-US"/>
              </w:rPr>
              <w:t>Android</w:t>
            </w:r>
            <w:r>
              <w:rPr>
                <w:szCs w:val="28"/>
              </w:rPr>
              <w:t>.</w:t>
            </w:r>
          </w:p>
          <w:p w:rsidR="001A036C" w:rsidRDefault="001A036C" w:rsidP="001A036C">
            <w:pPr>
              <w:rPr>
                <w:szCs w:val="28"/>
              </w:rPr>
            </w:pPr>
            <w:r>
              <w:rPr>
                <w:szCs w:val="28"/>
              </w:rPr>
              <w:t>В сети Интернет НЦПИ созданы и функционируют Национальный прав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вой Интернет-портал Республики Бел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русь (</w:t>
            </w:r>
            <w:hyperlink r:id="rId9" w:history="1">
              <w:r w:rsidRPr="00DD6BEE">
                <w:rPr>
                  <w:rStyle w:val="ad"/>
                  <w:szCs w:val="28"/>
                  <w:lang w:val="en-US"/>
                </w:rPr>
                <w:t>www</w:t>
              </w:r>
              <w:r w:rsidRPr="00DD6BEE">
                <w:rPr>
                  <w:rStyle w:val="ad"/>
                  <w:szCs w:val="28"/>
                </w:rPr>
                <w:t>.</w:t>
              </w:r>
              <w:r w:rsidRPr="00DD6BEE">
                <w:rPr>
                  <w:rStyle w:val="ad"/>
                  <w:szCs w:val="28"/>
                  <w:lang w:val="en-US"/>
                </w:rPr>
                <w:t>pravo</w:t>
              </w:r>
              <w:r w:rsidRPr="00DD6BEE">
                <w:rPr>
                  <w:rStyle w:val="ad"/>
                  <w:szCs w:val="28"/>
                </w:rPr>
                <w:t>.</w:t>
              </w:r>
              <w:r w:rsidRPr="00DD6BEE">
                <w:rPr>
                  <w:rStyle w:val="ad"/>
                  <w:szCs w:val="28"/>
                  <w:lang w:val="en-US"/>
                </w:rPr>
                <w:t>by</w:t>
              </w:r>
            </w:hyperlink>
            <w:r>
              <w:rPr>
                <w:szCs w:val="28"/>
              </w:rPr>
              <w:t>), Правовой форум Беларуси (</w:t>
            </w:r>
            <w:hyperlink r:id="rId10" w:history="1">
              <w:r w:rsidRPr="00DD6BEE">
                <w:rPr>
                  <w:rStyle w:val="ad"/>
                  <w:szCs w:val="28"/>
                  <w:lang w:val="en-US"/>
                </w:rPr>
                <w:t>www</w:t>
              </w:r>
              <w:r w:rsidRPr="00DD6BEE">
                <w:rPr>
                  <w:rStyle w:val="ad"/>
                  <w:szCs w:val="28"/>
                </w:rPr>
                <w:t>.</w:t>
              </w:r>
              <w:r w:rsidRPr="00DD6BEE">
                <w:rPr>
                  <w:rStyle w:val="ad"/>
                  <w:szCs w:val="28"/>
                  <w:lang w:val="en-US"/>
                </w:rPr>
                <w:t>mir</w:t>
              </w:r>
              <w:r w:rsidRPr="00DD6BEE">
                <w:rPr>
                  <w:rStyle w:val="ad"/>
                  <w:szCs w:val="28"/>
                </w:rPr>
                <w:t>.</w:t>
              </w:r>
              <w:r w:rsidRPr="00DD6BEE">
                <w:rPr>
                  <w:rStyle w:val="ad"/>
                  <w:szCs w:val="28"/>
                  <w:lang w:val="en-US"/>
                </w:rPr>
                <w:t>pravo</w:t>
              </w:r>
              <w:r w:rsidRPr="00DD6BEE">
                <w:rPr>
                  <w:rStyle w:val="ad"/>
                  <w:szCs w:val="28"/>
                </w:rPr>
                <w:t>.</w:t>
              </w:r>
              <w:r w:rsidRPr="00DD6BEE">
                <w:rPr>
                  <w:rStyle w:val="ad"/>
                  <w:szCs w:val="28"/>
                  <w:lang w:val="en-US"/>
                </w:rPr>
                <w:t>by</w:t>
              </w:r>
            </w:hyperlink>
            <w:r w:rsidRPr="005D4D3C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  <w:p w:rsidR="007301C3" w:rsidRDefault="001A036C" w:rsidP="001A036C">
            <w:r>
              <w:t>Целью создания указанных ресурсов является обеспечение реализации права граждан и юридических лиц на пол</w:t>
            </w:r>
            <w:r>
              <w:t>у</w:t>
            </w:r>
            <w:r>
              <w:t>чение полной, достоверной и своевр</w:t>
            </w:r>
            <w:r>
              <w:t>е</w:t>
            </w:r>
            <w:r>
              <w:t>менной правовой информации, во</w:t>
            </w:r>
            <w:r>
              <w:t>з</w:t>
            </w:r>
            <w:r>
              <w:t>можность доступа к официально опу</w:t>
            </w:r>
            <w:r>
              <w:t>б</w:t>
            </w:r>
            <w:r>
              <w:t>ликованным и систематизированным нормативным правовым актам, док</w:t>
            </w:r>
            <w:r>
              <w:t>у</w:t>
            </w:r>
            <w:r>
              <w:t>ментам судебной и правоприменител</w:t>
            </w:r>
            <w:r>
              <w:t>ь</w:t>
            </w:r>
            <w:r>
              <w:t>ной практики, популяризация деятел</w:t>
            </w:r>
            <w:r>
              <w:t>ь</w:t>
            </w:r>
            <w:r>
              <w:t>ности государственных органов в пр</w:t>
            </w:r>
            <w:r>
              <w:t>а</w:t>
            </w:r>
            <w:r>
              <w:t>вовой сфере, правовое просвещение и пропаганда, предоставление площадки для обмена мнениями по правовым в</w:t>
            </w:r>
            <w:r>
              <w:t>о</w:t>
            </w:r>
            <w:r>
              <w:t>просам.</w:t>
            </w:r>
          </w:p>
          <w:p w:rsidR="001A036C" w:rsidRPr="00925A3B" w:rsidRDefault="001A036C" w:rsidP="001A036C">
            <w:r>
              <w:t>Основным преимуществом использ</w:t>
            </w:r>
            <w:r>
              <w:t>о</w:t>
            </w:r>
            <w:r>
              <w:t xml:space="preserve">вания в деятельности государственных </w:t>
            </w:r>
            <w:r>
              <w:lastRenderedPageBreak/>
              <w:t xml:space="preserve">органов и организаций, представителей бизнеса и иных заинтересованных в получении правовой информации </w:t>
            </w:r>
            <w:r>
              <w:rPr>
                <w:szCs w:val="28"/>
              </w:rPr>
              <w:t>ИПС «ЭТАЛОН» и ИПС «ЭТАЛОН-</w:t>
            </w:r>
            <w:r>
              <w:rPr>
                <w:szCs w:val="28"/>
                <w:lang w:val="en-US"/>
              </w:rPr>
              <w:t>ONLINE</w:t>
            </w:r>
            <w:r>
              <w:rPr>
                <w:szCs w:val="28"/>
              </w:rPr>
              <w:t>» является доступ к эталонной правовой информации</w:t>
            </w:r>
          </w:p>
        </w:tc>
        <w:tc>
          <w:tcPr>
            <w:tcW w:w="2430" w:type="dxa"/>
            <w:shd w:val="clear" w:color="auto" w:fill="auto"/>
          </w:tcPr>
          <w:p w:rsidR="00925A3B" w:rsidRPr="00925A3B" w:rsidRDefault="001A036C" w:rsidP="00925A3B">
            <w:r>
              <w:rPr>
                <w:szCs w:val="28"/>
              </w:rPr>
              <w:lastRenderedPageBreak/>
              <w:t>ИПС «ЭТАЛОН», ИПС «ЭТАЛОН-</w:t>
            </w:r>
            <w:r>
              <w:rPr>
                <w:szCs w:val="28"/>
                <w:lang w:val="en-US"/>
              </w:rPr>
              <w:t>ONLINE</w:t>
            </w:r>
            <w:r>
              <w:rPr>
                <w:szCs w:val="28"/>
              </w:rPr>
              <w:t>», Наци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нальный правовой Интернет-портал Республики Бел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русь, Правовой ф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рум Беларуси, Де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ский правовой сайт находятся в эксплу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тации</w:t>
            </w:r>
          </w:p>
        </w:tc>
        <w:tc>
          <w:tcPr>
            <w:tcW w:w="2340" w:type="dxa"/>
            <w:shd w:val="clear" w:color="auto" w:fill="auto"/>
          </w:tcPr>
          <w:p w:rsidR="00926B29" w:rsidRPr="00227A33" w:rsidRDefault="00926B29" w:rsidP="00737A1F">
            <w:pPr>
              <w:jc w:val="both"/>
              <w:rPr>
                <w:szCs w:val="24"/>
              </w:rPr>
            </w:pPr>
          </w:p>
        </w:tc>
        <w:tc>
          <w:tcPr>
            <w:tcW w:w="2435" w:type="dxa"/>
          </w:tcPr>
          <w:p w:rsidR="001A036C" w:rsidRDefault="001A036C" w:rsidP="00925A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Национальный центр правовой информ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ции.</w:t>
            </w:r>
          </w:p>
          <w:p w:rsidR="001A036C" w:rsidRDefault="001A036C" w:rsidP="001A036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Гаев Андрей Анат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льевич, директор НЦПИ тел.:</w:t>
            </w:r>
          </w:p>
          <w:p w:rsidR="00926B29" w:rsidRPr="00227A33" w:rsidRDefault="001A036C" w:rsidP="001A036C">
            <w:pPr>
              <w:jc w:val="both"/>
              <w:rPr>
                <w:szCs w:val="24"/>
              </w:rPr>
            </w:pPr>
            <w:r>
              <w:rPr>
                <w:szCs w:val="28"/>
              </w:rPr>
              <w:t xml:space="preserve"> +375(17)279 99 09</w:t>
            </w:r>
          </w:p>
        </w:tc>
      </w:tr>
      <w:tr w:rsidR="00F572DC" w:rsidRPr="00F572DC" w:rsidTr="005A255D">
        <w:tc>
          <w:tcPr>
            <w:tcW w:w="15228" w:type="dxa"/>
            <w:gridSpan w:val="6"/>
          </w:tcPr>
          <w:p w:rsidR="00F572DC" w:rsidRPr="00F572DC" w:rsidRDefault="00F572DC" w:rsidP="00F572DC">
            <w:pPr>
              <w:pStyle w:val="1"/>
              <w:rPr>
                <w:sz w:val="24"/>
                <w:szCs w:val="24"/>
              </w:rPr>
            </w:pPr>
            <w:bookmarkStart w:id="2" w:name="_Toc383507829"/>
            <w:r w:rsidRPr="00F572DC">
              <w:rPr>
                <w:sz w:val="24"/>
                <w:szCs w:val="24"/>
              </w:rPr>
              <w:lastRenderedPageBreak/>
              <w:t>Оперативно-аналитический центр при Президенте Республики Беларусь</w:t>
            </w:r>
            <w:bookmarkEnd w:id="2"/>
          </w:p>
        </w:tc>
      </w:tr>
      <w:tr w:rsidR="00FB75F3" w:rsidRPr="00FB75F3" w:rsidTr="005A255D">
        <w:tc>
          <w:tcPr>
            <w:tcW w:w="15228" w:type="dxa"/>
            <w:gridSpan w:val="6"/>
          </w:tcPr>
          <w:p w:rsidR="00FB75F3" w:rsidRPr="00FB75F3" w:rsidRDefault="00FB75F3" w:rsidP="00FB75F3">
            <w:pPr>
              <w:pStyle w:val="2"/>
              <w:rPr>
                <w:bCs/>
              </w:rPr>
            </w:pPr>
            <w:bookmarkStart w:id="3" w:name="_Toc383507830"/>
            <w:r w:rsidRPr="00FB75F3">
              <w:rPr>
                <w:bCs/>
              </w:rPr>
              <w:t>Республиканское унитарное предприятие «Национальный центр электронных услуг»</w:t>
            </w:r>
            <w:bookmarkEnd w:id="3"/>
          </w:p>
        </w:tc>
      </w:tr>
      <w:tr w:rsidR="00F572DC" w:rsidRPr="00227A33" w:rsidTr="001C1472">
        <w:tc>
          <w:tcPr>
            <w:tcW w:w="591" w:type="dxa"/>
          </w:tcPr>
          <w:p w:rsidR="00F572DC" w:rsidRPr="00227A33" w:rsidRDefault="00F572DC" w:rsidP="00D75193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3113" w:type="dxa"/>
          </w:tcPr>
          <w:p w:rsidR="00F572DC" w:rsidRPr="00F572DC" w:rsidRDefault="00F572DC" w:rsidP="00EF54AD">
            <w:pPr>
              <w:rPr>
                <w:b/>
              </w:rPr>
            </w:pPr>
            <w:r w:rsidRPr="00F572DC">
              <w:rPr>
                <w:b/>
              </w:rPr>
              <w:t>Услуги информационной системы MailGov, услуги Государственной системы управления открытыми ключами электронной цифровой подписи (Го</w:t>
            </w:r>
            <w:r w:rsidRPr="00F572DC">
              <w:rPr>
                <w:b/>
              </w:rPr>
              <w:t>с</w:t>
            </w:r>
            <w:r w:rsidRPr="00F572DC">
              <w:rPr>
                <w:b/>
              </w:rPr>
              <w:t>СУОК), услуга «Эле</w:t>
            </w:r>
            <w:r w:rsidRPr="00F572DC">
              <w:rPr>
                <w:b/>
              </w:rPr>
              <w:t>к</w:t>
            </w:r>
            <w:r w:rsidRPr="00F572DC">
              <w:rPr>
                <w:b/>
              </w:rPr>
              <w:t>тронный документооб</w:t>
            </w:r>
            <w:r w:rsidRPr="00F572DC">
              <w:rPr>
                <w:b/>
              </w:rPr>
              <w:t>о</w:t>
            </w:r>
            <w:r w:rsidRPr="00F572DC">
              <w:rPr>
                <w:b/>
              </w:rPr>
              <w:t>рот», электронные услуги общегосударственной а</w:t>
            </w:r>
            <w:r w:rsidRPr="00F572DC">
              <w:rPr>
                <w:b/>
              </w:rPr>
              <w:t>в</w:t>
            </w:r>
            <w:r w:rsidRPr="00F572DC">
              <w:rPr>
                <w:b/>
              </w:rPr>
              <w:t>томатизированной и</w:t>
            </w:r>
            <w:r w:rsidRPr="00F572DC">
              <w:rPr>
                <w:b/>
              </w:rPr>
              <w:t>н</w:t>
            </w:r>
            <w:r w:rsidRPr="00F572DC">
              <w:rPr>
                <w:b/>
              </w:rPr>
              <w:t>формационной системы (ОАИС)</w:t>
            </w:r>
          </w:p>
          <w:p w:rsidR="00F572DC" w:rsidRDefault="00F572DC" w:rsidP="00EF54AD">
            <w:pPr>
              <w:rPr>
                <w:b/>
                <w:szCs w:val="28"/>
              </w:rPr>
            </w:pPr>
          </w:p>
          <w:p w:rsidR="00F572DC" w:rsidRPr="00F572DC" w:rsidRDefault="00F572DC" w:rsidP="00EF54AD">
            <w:pPr>
              <w:rPr>
                <w:b/>
                <w:szCs w:val="28"/>
              </w:rPr>
            </w:pPr>
            <w:r>
              <w:rPr>
                <w:szCs w:val="24"/>
              </w:rPr>
              <w:t>Плакат-баннер, листовки</w:t>
            </w:r>
          </w:p>
        </w:tc>
        <w:tc>
          <w:tcPr>
            <w:tcW w:w="4319" w:type="dxa"/>
          </w:tcPr>
          <w:p w:rsidR="00F572DC" w:rsidRPr="00F572DC" w:rsidRDefault="00F572DC" w:rsidP="00F572DC">
            <w:pPr>
              <w:rPr>
                <w:szCs w:val="28"/>
              </w:rPr>
            </w:pPr>
            <w:r w:rsidRPr="00F572DC">
              <w:rPr>
                <w:szCs w:val="28"/>
              </w:rPr>
              <w:t>Система защищенной электронной п</w:t>
            </w:r>
            <w:r w:rsidRPr="00F572DC">
              <w:rPr>
                <w:szCs w:val="28"/>
              </w:rPr>
              <w:t>о</w:t>
            </w:r>
            <w:r w:rsidRPr="00F572DC">
              <w:rPr>
                <w:szCs w:val="28"/>
              </w:rPr>
              <w:t>чты для государственных органов и о</w:t>
            </w:r>
            <w:r w:rsidRPr="00F572DC">
              <w:rPr>
                <w:szCs w:val="28"/>
              </w:rPr>
              <w:t>р</w:t>
            </w:r>
            <w:r w:rsidRPr="00F572DC">
              <w:rPr>
                <w:szCs w:val="28"/>
              </w:rPr>
              <w:t>ганизаций «Mailgov» (далее — СЗЭП «Mailgov») предназначена для автом</w:t>
            </w:r>
            <w:r w:rsidRPr="00F572DC">
              <w:rPr>
                <w:szCs w:val="28"/>
              </w:rPr>
              <w:t>а</w:t>
            </w:r>
            <w:r w:rsidRPr="00F572DC">
              <w:rPr>
                <w:szCs w:val="28"/>
              </w:rPr>
              <w:t>тизации и упорядочивания процессов информационного взаимодействия между органами государственного управления Республики Беларусь, го</w:t>
            </w:r>
            <w:r w:rsidRPr="00F572DC">
              <w:rPr>
                <w:szCs w:val="28"/>
              </w:rPr>
              <w:t>с</w:t>
            </w:r>
            <w:r w:rsidRPr="00F572DC">
              <w:rPr>
                <w:szCs w:val="28"/>
              </w:rPr>
              <w:t>ударственными организациями Ре</w:t>
            </w:r>
            <w:r w:rsidRPr="00F572DC">
              <w:rPr>
                <w:szCs w:val="28"/>
              </w:rPr>
              <w:t>с</w:t>
            </w:r>
            <w:r w:rsidRPr="00F572DC">
              <w:rPr>
                <w:szCs w:val="28"/>
              </w:rPr>
              <w:t>публики Беларусь и иными предпри</w:t>
            </w:r>
            <w:r w:rsidRPr="00F572DC">
              <w:rPr>
                <w:szCs w:val="28"/>
              </w:rPr>
              <w:t>я</w:t>
            </w:r>
            <w:r w:rsidRPr="00F572DC">
              <w:rPr>
                <w:szCs w:val="28"/>
              </w:rPr>
              <w:t>тиями и организациями Республики Беларусь.</w:t>
            </w:r>
          </w:p>
          <w:p w:rsidR="00F572DC" w:rsidRPr="00F572DC" w:rsidRDefault="00F572DC" w:rsidP="00F572DC">
            <w:pPr>
              <w:rPr>
                <w:szCs w:val="28"/>
              </w:rPr>
            </w:pPr>
            <w:r w:rsidRPr="00F572DC">
              <w:rPr>
                <w:szCs w:val="28"/>
              </w:rPr>
              <w:t>Основной задачей СЗЭП Mailgov явл</w:t>
            </w:r>
            <w:r w:rsidRPr="00F572DC">
              <w:rPr>
                <w:szCs w:val="28"/>
              </w:rPr>
              <w:t>я</w:t>
            </w:r>
            <w:r w:rsidRPr="00F572DC">
              <w:rPr>
                <w:szCs w:val="28"/>
              </w:rPr>
              <w:t>ется обеспечение защищенного автом</w:t>
            </w:r>
            <w:r w:rsidRPr="00F572DC">
              <w:rPr>
                <w:szCs w:val="28"/>
              </w:rPr>
              <w:t>а</w:t>
            </w:r>
            <w:r w:rsidRPr="00F572DC">
              <w:rPr>
                <w:szCs w:val="28"/>
              </w:rPr>
              <w:t>тизированного обмена конфиденциал</w:t>
            </w:r>
            <w:r w:rsidRPr="00F572DC">
              <w:rPr>
                <w:szCs w:val="28"/>
              </w:rPr>
              <w:t>ь</w:t>
            </w:r>
            <w:r w:rsidRPr="00F572DC">
              <w:rPr>
                <w:szCs w:val="28"/>
              </w:rPr>
              <w:t>ной информацией, не содержащей св</w:t>
            </w:r>
            <w:r w:rsidRPr="00F572DC">
              <w:rPr>
                <w:szCs w:val="28"/>
              </w:rPr>
              <w:t>е</w:t>
            </w:r>
            <w:r w:rsidRPr="00F572DC">
              <w:rPr>
                <w:szCs w:val="28"/>
              </w:rPr>
              <w:t>дений, составляющих государственную тайну, между органами государстве</w:t>
            </w:r>
            <w:r w:rsidRPr="00F572DC">
              <w:rPr>
                <w:szCs w:val="28"/>
              </w:rPr>
              <w:t>н</w:t>
            </w:r>
            <w:r w:rsidRPr="00F572DC">
              <w:rPr>
                <w:szCs w:val="28"/>
              </w:rPr>
              <w:t>ного управления Республики Беларусь, государственными и иными организ</w:t>
            </w:r>
            <w:r w:rsidRPr="00F572DC">
              <w:rPr>
                <w:szCs w:val="28"/>
              </w:rPr>
              <w:t>а</w:t>
            </w:r>
            <w:r w:rsidRPr="00F572DC">
              <w:rPr>
                <w:szCs w:val="28"/>
              </w:rPr>
              <w:t>циями и предприятиями Республики Беларусь с использованием ЭЦП на б</w:t>
            </w:r>
            <w:r w:rsidRPr="00F572DC">
              <w:rPr>
                <w:szCs w:val="28"/>
              </w:rPr>
              <w:t>а</w:t>
            </w:r>
            <w:r w:rsidRPr="00F572DC">
              <w:rPr>
                <w:szCs w:val="28"/>
              </w:rPr>
              <w:t xml:space="preserve">зе современных информационных и </w:t>
            </w:r>
            <w:r w:rsidRPr="00F572DC">
              <w:rPr>
                <w:szCs w:val="28"/>
              </w:rPr>
              <w:lastRenderedPageBreak/>
              <w:t>телекоммуникационных технологий.</w:t>
            </w:r>
          </w:p>
          <w:p w:rsidR="00F572DC" w:rsidRPr="00F572DC" w:rsidRDefault="00F572DC" w:rsidP="00F572DC">
            <w:pPr>
              <w:rPr>
                <w:szCs w:val="28"/>
              </w:rPr>
            </w:pPr>
            <w:r w:rsidRPr="00F572DC">
              <w:rPr>
                <w:szCs w:val="28"/>
              </w:rPr>
              <w:t>ОАИС - единая государственная и</w:t>
            </w:r>
            <w:r w:rsidRPr="00F572DC">
              <w:rPr>
                <w:szCs w:val="28"/>
              </w:rPr>
              <w:t>н</w:t>
            </w:r>
            <w:r w:rsidRPr="00F572DC">
              <w:rPr>
                <w:szCs w:val="28"/>
              </w:rPr>
              <w:t>формационная система, обеспечива</w:t>
            </w:r>
            <w:r w:rsidRPr="00F572DC">
              <w:rPr>
                <w:szCs w:val="28"/>
              </w:rPr>
              <w:t>ю</w:t>
            </w:r>
            <w:r w:rsidRPr="00F572DC">
              <w:rPr>
                <w:szCs w:val="28"/>
              </w:rPr>
              <w:t>щая интеграцию государственных и</w:t>
            </w:r>
            <w:r w:rsidRPr="00F572DC">
              <w:rPr>
                <w:szCs w:val="28"/>
              </w:rPr>
              <w:t>н</w:t>
            </w:r>
            <w:r w:rsidRPr="00F572DC">
              <w:rPr>
                <w:szCs w:val="28"/>
              </w:rPr>
              <w:t>формационных ресурсов, информац</w:t>
            </w:r>
            <w:r w:rsidRPr="00F572DC">
              <w:rPr>
                <w:szCs w:val="28"/>
              </w:rPr>
              <w:t>и</w:t>
            </w:r>
            <w:r w:rsidRPr="00F572DC">
              <w:rPr>
                <w:szCs w:val="28"/>
              </w:rPr>
              <w:t>онное взаимодействие и доступ в уст</w:t>
            </w:r>
            <w:r w:rsidRPr="00F572DC">
              <w:rPr>
                <w:szCs w:val="28"/>
              </w:rPr>
              <w:t>а</w:t>
            </w:r>
            <w:r w:rsidRPr="00F572DC">
              <w:rPr>
                <w:szCs w:val="28"/>
              </w:rPr>
              <w:t>новленном порядке субъектов инфо</w:t>
            </w:r>
            <w:r w:rsidRPr="00F572DC">
              <w:rPr>
                <w:szCs w:val="28"/>
              </w:rPr>
              <w:t>р</w:t>
            </w:r>
            <w:r w:rsidRPr="00F572DC">
              <w:rPr>
                <w:szCs w:val="28"/>
              </w:rPr>
              <w:t>мационных отношений к информации, содержащейся в них.</w:t>
            </w:r>
          </w:p>
          <w:p w:rsidR="00F572DC" w:rsidRPr="00F572DC" w:rsidRDefault="00F572DC" w:rsidP="00F572DC">
            <w:pPr>
              <w:rPr>
                <w:szCs w:val="28"/>
              </w:rPr>
            </w:pPr>
            <w:r w:rsidRPr="00F572DC">
              <w:rPr>
                <w:szCs w:val="28"/>
              </w:rPr>
              <w:t>ОАИС является базовым компонентом государственной системы оказания электронных услуг.</w:t>
            </w:r>
          </w:p>
          <w:p w:rsidR="00F572DC" w:rsidRPr="00F572DC" w:rsidRDefault="00F572DC" w:rsidP="00F572DC">
            <w:pPr>
              <w:rPr>
                <w:szCs w:val="28"/>
              </w:rPr>
            </w:pPr>
            <w:r w:rsidRPr="00F572DC">
              <w:rPr>
                <w:szCs w:val="28"/>
              </w:rPr>
              <w:t>Структура ОАИС:</w:t>
            </w:r>
          </w:p>
          <w:p w:rsidR="00F572DC" w:rsidRPr="00F572DC" w:rsidRDefault="00F572DC" w:rsidP="00F572DC">
            <w:pPr>
              <w:rPr>
                <w:szCs w:val="28"/>
              </w:rPr>
            </w:pPr>
            <w:r w:rsidRPr="00F572DC">
              <w:rPr>
                <w:szCs w:val="28"/>
              </w:rPr>
              <w:t>- базовый программно-технический комплекс;</w:t>
            </w:r>
          </w:p>
          <w:p w:rsidR="00F572DC" w:rsidRPr="00F572DC" w:rsidRDefault="00F572DC" w:rsidP="00F572DC">
            <w:pPr>
              <w:rPr>
                <w:szCs w:val="28"/>
              </w:rPr>
            </w:pPr>
            <w:r w:rsidRPr="00F572DC">
              <w:rPr>
                <w:szCs w:val="28"/>
              </w:rPr>
              <w:t>- ведомственные программно-технические комплексы, реализующие технологическое взаимодействие с б</w:t>
            </w:r>
            <w:r w:rsidRPr="00F572DC">
              <w:rPr>
                <w:szCs w:val="28"/>
              </w:rPr>
              <w:t>а</w:t>
            </w:r>
            <w:r w:rsidRPr="00F572DC">
              <w:rPr>
                <w:szCs w:val="28"/>
              </w:rPr>
              <w:t>зовым программно-техническим ко</w:t>
            </w:r>
            <w:r w:rsidRPr="00F572DC">
              <w:rPr>
                <w:szCs w:val="28"/>
              </w:rPr>
              <w:t>м</w:t>
            </w:r>
            <w:r w:rsidRPr="00F572DC">
              <w:rPr>
                <w:szCs w:val="28"/>
              </w:rPr>
              <w:t>плексом по интеграции в ОАИС и</w:t>
            </w:r>
            <w:r w:rsidRPr="00F572DC">
              <w:rPr>
                <w:szCs w:val="28"/>
              </w:rPr>
              <w:t>н</w:t>
            </w:r>
            <w:r w:rsidRPr="00F572DC">
              <w:rPr>
                <w:szCs w:val="28"/>
              </w:rPr>
              <w:t>формационных ресурсов;</w:t>
            </w:r>
          </w:p>
          <w:p w:rsidR="00F572DC" w:rsidRPr="00F572DC" w:rsidRDefault="00F572DC" w:rsidP="00F572DC">
            <w:pPr>
              <w:rPr>
                <w:szCs w:val="28"/>
              </w:rPr>
            </w:pPr>
            <w:r w:rsidRPr="00F572DC">
              <w:rPr>
                <w:szCs w:val="28"/>
              </w:rPr>
              <w:t>- интегрированные в ОАИС базовые и иные государственные информацио</w:t>
            </w:r>
            <w:r w:rsidRPr="00F572DC">
              <w:rPr>
                <w:szCs w:val="28"/>
              </w:rPr>
              <w:t>н</w:t>
            </w:r>
            <w:r w:rsidRPr="00F572DC">
              <w:rPr>
                <w:szCs w:val="28"/>
              </w:rPr>
              <w:t>ные ресурсы;</w:t>
            </w:r>
          </w:p>
          <w:p w:rsidR="00F572DC" w:rsidRPr="00F572DC" w:rsidRDefault="00F572DC" w:rsidP="00F572DC">
            <w:pPr>
              <w:rPr>
                <w:szCs w:val="28"/>
              </w:rPr>
            </w:pPr>
            <w:r w:rsidRPr="00F572DC">
              <w:rPr>
                <w:szCs w:val="28"/>
              </w:rPr>
              <w:t>- единый портал электронных услуг для граждан и организаций (интернет-портал);</w:t>
            </w:r>
          </w:p>
          <w:p w:rsidR="00F572DC" w:rsidRPr="00F572DC" w:rsidRDefault="00F572DC" w:rsidP="00F572DC">
            <w:pPr>
              <w:rPr>
                <w:szCs w:val="28"/>
              </w:rPr>
            </w:pPr>
            <w:r w:rsidRPr="00F572DC">
              <w:rPr>
                <w:szCs w:val="28"/>
              </w:rPr>
              <w:t>- портал для государственных органов и организаций (интранет-портал).</w:t>
            </w:r>
          </w:p>
          <w:p w:rsidR="00F572DC" w:rsidRPr="00F572DC" w:rsidRDefault="00F572DC" w:rsidP="00F572DC">
            <w:pPr>
              <w:rPr>
                <w:szCs w:val="28"/>
              </w:rPr>
            </w:pPr>
            <w:r w:rsidRPr="00F572DC">
              <w:rPr>
                <w:szCs w:val="28"/>
              </w:rPr>
              <w:t>Услуга электронного документообор</w:t>
            </w:r>
            <w:r w:rsidRPr="00F572DC">
              <w:rPr>
                <w:szCs w:val="28"/>
              </w:rPr>
              <w:t>о</w:t>
            </w:r>
            <w:r w:rsidRPr="00F572DC">
              <w:rPr>
                <w:szCs w:val="28"/>
              </w:rPr>
              <w:t xml:space="preserve">та предназначена для автоматизации </w:t>
            </w:r>
            <w:r w:rsidRPr="00F572DC">
              <w:rPr>
                <w:szCs w:val="28"/>
              </w:rPr>
              <w:lastRenderedPageBreak/>
              <w:t>документооборота и архивному хран</w:t>
            </w:r>
            <w:r w:rsidRPr="00F572DC">
              <w:rPr>
                <w:szCs w:val="28"/>
              </w:rPr>
              <w:t>е</w:t>
            </w:r>
            <w:r w:rsidRPr="00F572DC">
              <w:rPr>
                <w:szCs w:val="28"/>
              </w:rPr>
              <w:t>нию документов  организаций любого типа и формы собственности посре</w:t>
            </w:r>
            <w:r w:rsidRPr="00F572DC">
              <w:rPr>
                <w:szCs w:val="28"/>
              </w:rPr>
              <w:t>д</w:t>
            </w:r>
            <w:r w:rsidRPr="00F572DC">
              <w:rPr>
                <w:szCs w:val="28"/>
              </w:rPr>
              <w:t>ством построения системы электронн</w:t>
            </w:r>
            <w:r w:rsidRPr="00F572DC">
              <w:rPr>
                <w:szCs w:val="28"/>
              </w:rPr>
              <w:t>о</w:t>
            </w:r>
            <w:r w:rsidRPr="00F572DC">
              <w:rPr>
                <w:szCs w:val="28"/>
              </w:rPr>
              <w:t>го документооборота (СЭД) на базе компонентов и модулей СЭД «Обла</w:t>
            </w:r>
            <w:r w:rsidRPr="00F572DC">
              <w:rPr>
                <w:szCs w:val="28"/>
              </w:rPr>
              <w:t>ч</w:t>
            </w:r>
            <w:r w:rsidRPr="00F572DC">
              <w:rPr>
                <w:szCs w:val="28"/>
              </w:rPr>
              <w:t>ный Канцлер».</w:t>
            </w:r>
          </w:p>
          <w:p w:rsidR="00F572DC" w:rsidRPr="00F572DC" w:rsidRDefault="00F572DC" w:rsidP="00F572DC">
            <w:pPr>
              <w:rPr>
                <w:szCs w:val="28"/>
              </w:rPr>
            </w:pPr>
            <w:r w:rsidRPr="00F572DC">
              <w:rPr>
                <w:szCs w:val="28"/>
              </w:rPr>
              <w:t>Услуга электронного документообор</w:t>
            </w:r>
            <w:r w:rsidRPr="00F572DC">
              <w:rPr>
                <w:szCs w:val="28"/>
              </w:rPr>
              <w:t>о</w:t>
            </w:r>
            <w:r w:rsidRPr="00F572DC">
              <w:rPr>
                <w:szCs w:val="28"/>
              </w:rPr>
              <w:t>та РУП «Национальный центр эле</w:t>
            </w:r>
            <w:r w:rsidRPr="00F572DC">
              <w:rPr>
                <w:szCs w:val="28"/>
              </w:rPr>
              <w:t>к</w:t>
            </w:r>
            <w:r w:rsidRPr="00F572DC">
              <w:rPr>
                <w:szCs w:val="28"/>
              </w:rPr>
              <w:t>тронных услуг» включает обследов</w:t>
            </w:r>
            <w:r w:rsidRPr="00F572DC">
              <w:rPr>
                <w:szCs w:val="28"/>
              </w:rPr>
              <w:t>а</w:t>
            </w:r>
            <w:r w:rsidRPr="00F572DC">
              <w:rPr>
                <w:szCs w:val="28"/>
              </w:rPr>
              <w:t>ние, установку и внедрение СЭД «О</w:t>
            </w:r>
            <w:r w:rsidRPr="00F572DC">
              <w:rPr>
                <w:szCs w:val="28"/>
              </w:rPr>
              <w:t>б</w:t>
            </w:r>
            <w:r w:rsidRPr="00F572DC">
              <w:rPr>
                <w:szCs w:val="28"/>
              </w:rPr>
              <w:t>лачный Канцлер», подготовку польз</w:t>
            </w:r>
            <w:r w:rsidRPr="00F572DC">
              <w:rPr>
                <w:szCs w:val="28"/>
              </w:rPr>
              <w:t>о</w:t>
            </w:r>
            <w:r w:rsidRPr="00F572DC">
              <w:rPr>
                <w:szCs w:val="28"/>
              </w:rPr>
              <w:t>вателей к работе с ПО, сопровождение ПО и модулей СЭД «Облачный Кан</w:t>
            </w:r>
            <w:r w:rsidRPr="00F572DC">
              <w:rPr>
                <w:szCs w:val="28"/>
              </w:rPr>
              <w:t>ц</w:t>
            </w:r>
            <w:r w:rsidRPr="00F572DC">
              <w:rPr>
                <w:szCs w:val="28"/>
              </w:rPr>
              <w:t>лер».</w:t>
            </w:r>
          </w:p>
          <w:p w:rsidR="00F572DC" w:rsidRPr="00F572DC" w:rsidRDefault="00F572DC" w:rsidP="00F572DC">
            <w:pPr>
              <w:rPr>
                <w:szCs w:val="28"/>
              </w:rPr>
            </w:pPr>
            <w:r w:rsidRPr="00F572DC">
              <w:rPr>
                <w:szCs w:val="28"/>
              </w:rPr>
              <w:t>Система электронного документооб</w:t>
            </w:r>
            <w:r w:rsidRPr="00F572DC">
              <w:rPr>
                <w:szCs w:val="28"/>
              </w:rPr>
              <w:t>о</w:t>
            </w:r>
            <w:r w:rsidRPr="00F572DC">
              <w:rPr>
                <w:szCs w:val="28"/>
              </w:rPr>
              <w:t>рота (СЭД) «SMBusiness» предназн</w:t>
            </w:r>
            <w:r w:rsidRPr="00F572DC">
              <w:rPr>
                <w:szCs w:val="28"/>
              </w:rPr>
              <w:t>а</w:t>
            </w:r>
            <w:r w:rsidRPr="00F572DC">
              <w:rPr>
                <w:szCs w:val="28"/>
              </w:rPr>
              <w:t>чена решать задачи по автоматизации делопроизводства, созданию единого архива документов в организациях л</w:t>
            </w:r>
            <w:r w:rsidRPr="00F572DC">
              <w:rPr>
                <w:szCs w:val="28"/>
              </w:rPr>
              <w:t>ю</w:t>
            </w:r>
            <w:r w:rsidRPr="00F572DC">
              <w:rPr>
                <w:szCs w:val="28"/>
              </w:rPr>
              <w:t>бого типа и формы собственности.</w:t>
            </w:r>
          </w:p>
          <w:p w:rsidR="00F572DC" w:rsidRDefault="00F572DC" w:rsidP="00F572DC">
            <w:pPr>
              <w:rPr>
                <w:szCs w:val="28"/>
                <w:lang w:val="en-US"/>
              </w:rPr>
            </w:pPr>
            <w:r w:rsidRPr="00F572DC">
              <w:rPr>
                <w:szCs w:val="28"/>
              </w:rPr>
              <w:t>Услуга электронного документообор</w:t>
            </w:r>
            <w:r w:rsidRPr="00F572DC">
              <w:rPr>
                <w:szCs w:val="28"/>
              </w:rPr>
              <w:t>о</w:t>
            </w:r>
            <w:r w:rsidRPr="00F572DC">
              <w:rPr>
                <w:szCs w:val="28"/>
              </w:rPr>
              <w:t>та РУП «Национальный центр эле</w:t>
            </w:r>
            <w:r w:rsidRPr="00F572DC">
              <w:rPr>
                <w:szCs w:val="28"/>
              </w:rPr>
              <w:t>к</w:t>
            </w:r>
            <w:r w:rsidRPr="00F572DC">
              <w:rPr>
                <w:szCs w:val="28"/>
              </w:rPr>
              <w:t>тронных услуг» включает обследов</w:t>
            </w:r>
            <w:r w:rsidRPr="00F572DC">
              <w:rPr>
                <w:szCs w:val="28"/>
              </w:rPr>
              <w:t>а</w:t>
            </w:r>
            <w:r w:rsidRPr="00F572DC">
              <w:rPr>
                <w:szCs w:val="28"/>
              </w:rPr>
              <w:t>ние, установку и внедрение СЭД «SMBusiness», подготовку пользоват</w:t>
            </w:r>
            <w:r w:rsidRPr="00F572DC">
              <w:rPr>
                <w:szCs w:val="28"/>
              </w:rPr>
              <w:t>е</w:t>
            </w:r>
            <w:r w:rsidRPr="00F572DC">
              <w:rPr>
                <w:szCs w:val="28"/>
              </w:rPr>
              <w:t>лей к работе с ПО, сопровождение ПО и модулей СЭД «SMBusiness»</w:t>
            </w:r>
          </w:p>
          <w:p w:rsidR="008D6118" w:rsidRDefault="008D6118" w:rsidP="00F572DC">
            <w:pPr>
              <w:rPr>
                <w:szCs w:val="28"/>
                <w:lang w:val="en-US"/>
              </w:rPr>
            </w:pPr>
          </w:p>
          <w:p w:rsidR="008D6118" w:rsidRPr="008D6118" w:rsidRDefault="008D6118" w:rsidP="00F572DC">
            <w:pPr>
              <w:rPr>
                <w:szCs w:val="28"/>
                <w:lang w:val="en-US"/>
              </w:rPr>
            </w:pPr>
            <w:bookmarkStart w:id="4" w:name="_GoBack"/>
            <w:bookmarkEnd w:id="4"/>
          </w:p>
        </w:tc>
        <w:tc>
          <w:tcPr>
            <w:tcW w:w="2430" w:type="dxa"/>
            <w:shd w:val="clear" w:color="auto" w:fill="auto"/>
          </w:tcPr>
          <w:p w:rsidR="00F572DC" w:rsidRDefault="00F572DC" w:rsidP="00925A3B">
            <w:pPr>
              <w:rPr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F572DC" w:rsidRPr="00227A33" w:rsidRDefault="00F572DC" w:rsidP="00737A1F">
            <w:pPr>
              <w:jc w:val="both"/>
              <w:rPr>
                <w:szCs w:val="24"/>
              </w:rPr>
            </w:pPr>
          </w:p>
        </w:tc>
        <w:tc>
          <w:tcPr>
            <w:tcW w:w="2435" w:type="dxa"/>
          </w:tcPr>
          <w:p w:rsidR="00F572DC" w:rsidRDefault="00F572DC" w:rsidP="00F572DC">
            <w:pPr>
              <w:jc w:val="both"/>
            </w:pPr>
            <w:r w:rsidRPr="004D135F">
              <w:t>Республиканск</w:t>
            </w:r>
            <w:r>
              <w:t>ое</w:t>
            </w:r>
            <w:r w:rsidRPr="004D135F">
              <w:t xml:space="preserve"> унитарно</w:t>
            </w:r>
            <w:r>
              <w:t>е</w:t>
            </w:r>
            <w:r w:rsidRPr="004D135F">
              <w:t xml:space="preserve"> предпри</w:t>
            </w:r>
            <w:r w:rsidRPr="004D135F">
              <w:t>я</w:t>
            </w:r>
            <w:r w:rsidRPr="004D135F">
              <w:t>ти</w:t>
            </w:r>
            <w:r>
              <w:t>е</w:t>
            </w:r>
            <w:r w:rsidRPr="004D135F">
              <w:t xml:space="preserve"> «Национальный центр электронных услуг»</w:t>
            </w:r>
            <w:r>
              <w:t>,</w:t>
            </w:r>
          </w:p>
          <w:p w:rsidR="00F572DC" w:rsidRDefault="00F572DC" w:rsidP="00F572DC">
            <w:pPr>
              <w:jc w:val="both"/>
            </w:pPr>
            <w:r w:rsidRPr="004D135F">
              <w:t>Ильин Андрей Ан</w:t>
            </w:r>
            <w:r w:rsidRPr="004D135F">
              <w:t>а</w:t>
            </w:r>
            <w:r w:rsidRPr="004D135F">
              <w:t>тольевич</w:t>
            </w:r>
            <w:r>
              <w:t>, д</w:t>
            </w:r>
            <w:r w:rsidRPr="004D135F">
              <w:t>иректор</w:t>
            </w:r>
            <w:r>
              <w:t>,</w:t>
            </w:r>
          </w:p>
          <w:p w:rsidR="00F572DC" w:rsidRDefault="00F572DC" w:rsidP="00F572DC">
            <w:pPr>
              <w:jc w:val="both"/>
              <w:rPr>
                <w:szCs w:val="28"/>
              </w:rPr>
            </w:pPr>
            <w:r>
              <w:t>тел: +375(17)</w:t>
            </w:r>
            <w:r w:rsidRPr="004D135F">
              <w:t>392</w:t>
            </w:r>
            <w:r>
              <w:t xml:space="preserve"> </w:t>
            </w:r>
            <w:r w:rsidRPr="004D135F">
              <w:t>52</w:t>
            </w:r>
            <w:r>
              <w:t xml:space="preserve"> </w:t>
            </w:r>
            <w:r w:rsidRPr="004D135F">
              <w:t>77</w:t>
            </w:r>
          </w:p>
        </w:tc>
      </w:tr>
      <w:tr w:rsidR="00894787" w:rsidRPr="00227A33" w:rsidTr="001C1472">
        <w:tc>
          <w:tcPr>
            <w:tcW w:w="15228" w:type="dxa"/>
            <w:gridSpan w:val="6"/>
          </w:tcPr>
          <w:p w:rsidR="00894787" w:rsidRPr="00227A33" w:rsidRDefault="00894787" w:rsidP="00554066">
            <w:pPr>
              <w:pStyle w:val="1"/>
              <w:rPr>
                <w:sz w:val="24"/>
                <w:szCs w:val="24"/>
              </w:rPr>
            </w:pPr>
            <w:bookmarkStart w:id="5" w:name="_Toc346618736"/>
            <w:bookmarkStart w:id="6" w:name="_Toc373768641"/>
            <w:bookmarkStart w:id="7" w:name="_Toc383507831"/>
            <w:r w:rsidRPr="00227A33">
              <w:rPr>
                <w:sz w:val="24"/>
                <w:szCs w:val="24"/>
              </w:rPr>
              <w:lastRenderedPageBreak/>
              <w:t>Министерство образования Республики Беларусь</w:t>
            </w:r>
            <w:bookmarkEnd w:id="5"/>
            <w:bookmarkEnd w:id="6"/>
            <w:bookmarkEnd w:id="7"/>
          </w:p>
        </w:tc>
      </w:tr>
      <w:tr w:rsidR="00AF5B0F" w:rsidRPr="00227A33" w:rsidTr="001C1472">
        <w:tc>
          <w:tcPr>
            <w:tcW w:w="15228" w:type="dxa"/>
            <w:gridSpan w:val="6"/>
          </w:tcPr>
          <w:p w:rsidR="00AF5B0F" w:rsidRPr="00227A33" w:rsidRDefault="00AF5B0F" w:rsidP="006E715C">
            <w:pPr>
              <w:pStyle w:val="2"/>
              <w:rPr>
                <w:szCs w:val="24"/>
              </w:rPr>
            </w:pPr>
            <w:bookmarkStart w:id="8" w:name="_Toc346618740"/>
            <w:bookmarkStart w:id="9" w:name="_Toc373768643"/>
            <w:bookmarkStart w:id="10" w:name="_Toc383507832"/>
            <w:r w:rsidRPr="00227A33">
              <w:rPr>
                <w:szCs w:val="24"/>
              </w:rPr>
              <w:t xml:space="preserve">Белорусский </w:t>
            </w:r>
            <w:r w:rsidR="006E715C">
              <w:rPr>
                <w:szCs w:val="24"/>
              </w:rPr>
              <w:t>государственный</w:t>
            </w:r>
            <w:r w:rsidRPr="00227A33">
              <w:rPr>
                <w:szCs w:val="24"/>
              </w:rPr>
              <w:t xml:space="preserve"> университет</w:t>
            </w:r>
            <w:bookmarkEnd w:id="8"/>
            <w:bookmarkEnd w:id="9"/>
            <w:bookmarkEnd w:id="10"/>
          </w:p>
        </w:tc>
      </w:tr>
      <w:tr w:rsidR="00AF5B0F" w:rsidRPr="00227A33" w:rsidTr="001C1472">
        <w:tc>
          <w:tcPr>
            <w:tcW w:w="591" w:type="dxa"/>
          </w:tcPr>
          <w:p w:rsidR="00AF5B0F" w:rsidRPr="00227A33" w:rsidRDefault="00AF5B0F" w:rsidP="00D75193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3113" w:type="dxa"/>
          </w:tcPr>
          <w:p w:rsidR="00A71AE8" w:rsidRPr="006E715C" w:rsidRDefault="006E715C" w:rsidP="007B5EBE">
            <w:pPr>
              <w:pStyle w:val="undline"/>
              <w:tabs>
                <w:tab w:val="left" w:pos="567"/>
              </w:tabs>
              <w:rPr>
                <w:b/>
                <w:sz w:val="24"/>
              </w:rPr>
            </w:pPr>
            <w:r w:rsidRPr="006E715C">
              <w:rPr>
                <w:b/>
                <w:sz w:val="24"/>
              </w:rPr>
              <w:t>Система электронного документооборота аккр</w:t>
            </w:r>
            <w:r w:rsidRPr="006E715C">
              <w:rPr>
                <w:b/>
                <w:sz w:val="24"/>
              </w:rPr>
              <w:t>е</w:t>
            </w:r>
            <w:r w:rsidRPr="006E715C">
              <w:rPr>
                <w:b/>
                <w:sz w:val="24"/>
              </w:rPr>
              <w:t>дитованной испытател</w:t>
            </w:r>
            <w:r w:rsidRPr="006E715C">
              <w:rPr>
                <w:b/>
                <w:sz w:val="24"/>
              </w:rPr>
              <w:t>ь</w:t>
            </w:r>
            <w:r w:rsidRPr="006E715C">
              <w:rPr>
                <w:b/>
                <w:sz w:val="24"/>
              </w:rPr>
              <w:t>ной  лаборатории E-Lab.</w:t>
            </w:r>
          </w:p>
          <w:p w:rsidR="006E715C" w:rsidRPr="006E715C" w:rsidRDefault="006E715C" w:rsidP="007B5EBE">
            <w:pPr>
              <w:pStyle w:val="undline"/>
              <w:tabs>
                <w:tab w:val="left" w:pos="567"/>
              </w:tabs>
              <w:rPr>
                <w:sz w:val="24"/>
              </w:rPr>
            </w:pPr>
          </w:p>
          <w:p w:rsidR="006E715C" w:rsidRPr="006E715C" w:rsidRDefault="006E715C" w:rsidP="007B5EBE">
            <w:pPr>
              <w:pStyle w:val="undline"/>
              <w:tabs>
                <w:tab w:val="left" w:pos="567"/>
              </w:tabs>
              <w:rPr>
                <w:sz w:val="24"/>
                <w:szCs w:val="24"/>
              </w:rPr>
            </w:pPr>
            <w:r w:rsidRPr="006E715C">
              <w:rPr>
                <w:sz w:val="24"/>
              </w:rPr>
              <w:t>Плакат, электронная пр</w:t>
            </w:r>
            <w:r w:rsidRPr="006E715C">
              <w:rPr>
                <w:sz w:val="24"/>
              </w:rPr>
              <w:t>е</w:t>
            </w:r>
            <w:r w:rsidRPr="006E715C">
              <w:rPr>
                <w:sz w:val="24"/>
              </w:rPr>
              <w:t>зентация, листовки.</w:t>
            </w:r>
          </w:p>
        </w:tc>
        <w:tc>
          <w:tcPr>
            <w:tcW w:w="4319" w:type="dxa"/>
          </w:tcPr>
          <w:p w:rsidR="00F05503" w:rsidRDefault="006E715C" w:rsidP="00F05503">
            <w:pPr>
              <w:rPr>
                <w:rStyle w:val="ad"/>
                <w:bCs/>
                <w:szCs w:val="28"/>
              </w:rPr>
            </w:pPr>
            <w:r>
              <w:rPr>
                <w:szCs w:val="28"/>
              </w:rPr>
              <w:t>E-Lab представляет собой электронную систему клиент-серверной архитект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ры, разработанную на основе свобо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 xml:space="preserve">ного программного обеспечения: </w:t>
            </w:r>
            <w:r>
              <w:rPr>
                <w:szCs w:val="28"/>
                <w:lang w:val="en-US"/>
              </w:rPr>
              <w:t>Deb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  <w:lang w:val="en-US"/>
              </w:rPr>
              <w:t>an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GNU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Linux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Web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server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Apache</w:t>
            </w:r>
            <w:r>
              <w:rPr>
                <w:szCs w:val="28"/>
              </w:rPr>
              <w:t>, се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 xml:space="preserve">вер баз данных </w:t>
            </w:r>
            <w:r>
              <w:rPr>
                <w:szCs w:val="28"/>
                <w:lang w:val="en-US"/>
              </w:rPr>
              <w:t>Firebird</w:t>
            </w:r>
            <w:r>
              <w:rPr>
                <w:szCs w:val="28"/>
              </w:rPr>
              <w:t xml:space="preserve"> с использов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нием сервера приложений </w:t>
            </w:r>
            <w:r>
              <w:rPr>
                <w:szCs w:val="28"/>
                <w:lang w:val="en-US"/>
              </w:rPr>
              <w:t>PHP</w:t>
            </w:r>
            <w:r>
              <w:rPr>
                <w:szCs w:val="28"/>
              </w:rPr>
              <w:t>. Сист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ма работает под управлением операц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онных систем </w:t>
            </w:r>
            <w:r>
              <w:rPr>
                <w:szCs w:val="28"/>
                <w:lang w:val="en-US"/>
              </w:rPr>
              <w:t>Windows</w:t>
            </w:r>
            <w:r>
              <w:rPr>
                <w:szCs w:val="28"/>
              </w:rPr>
              <w:t xml:space="preserve"> и </w:t>
            </w:r>
            <w:r>
              <w:rPr>
                <w:szCs w:val="28"/>
                <w:lang w:val="en-US"/>
              </w:rPr>
              <w:t>Linux</w:t>
            </w:r>
            <w:r>
              <w:rPr>
                <w:szCs w:val="28"/>
              </w:rPr>
              <w:t>. Работа осуществляется через Web-интерфейс в многопользовательском режиме с ра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 xml:space="preserve">делением прав доступа посредством широко распространённых браузеров: </w:t>
            </w:r>
            <w:r>
              <w:rPr>
                <w:szCs w:val="28"/>
                <w:lang w:val="en-US"/>
              </w:rPr>
              <w:t>Internet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Explorer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Mozilla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Firefox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Google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Chrome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Opera</w:t>
            </w:r>
            <w:r>
              <w:rPr>
                <w:szCs w:val="28"/>
              </w:rPr>
              <w:t xml:space="preserve"> и др. Многоле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няя эксплуатация E-Lab продемонстр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ровала высокий технический уровень разработки, обеспечивающей работу в соответствии с системой менеджмента качества предприятия международного стандарта ИСО/МЭК 17025-2007 «О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щие требования к компетенции исп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тательных и калибровочных лаборат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рий». </w:t>
            </w:r>
            <w:r>
              <w:rPr>
                <w:bCs/>
                <w:szCs w:val="28"/>
              </w:rPr>
              <w:t>Действующая система</w:t>
            </w:r>
            <w:r>
              <w:rPr>
                <w:bCs/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 xml:space="preserve">E-Lab </w:t>
            </w:r>
            <w:r>
              <w:rPr>
                <w:bCs/>
                <w:szCs w:val="28"/>
              </w:rPr>
              <w:t xml:space="preserve">размещена на сервере НИИ ЯП БГУ по адресу  </w:t>
            </w:r>
            <w:hyperlink r:id="rId11" w:history="1">
              <w:r>
                <w:rPr>
                  <w:rStyle w:val="ad"/>
                  <w:bCs/>
                  <w:szCs w:val="28"/>
                </w:rPr>
                <w:t>http://lar.inpnet.net/el/</w:t>
              </w:r>
            </w:hyperlink>
            <w:r>
              <w:rPr>
                <w:rStyle w:val="ad"/>
                <w:bCs/>
                <w:szCs w:val="28"/>
              </w:rPr>
              <w:t>.</w:t>
            </w:r>
          </w:p>
          <w:p w:rsidR="006E715C" w:rsidRPr="00F05503" w:rsidRDefault="006E715C" w:rsidP="00F05503">
            <w:r>
              <w:rPr>
                <w:szCs w:val="28"/>
              </w:rPr>
              <w:t>Позволяет унифицировать электро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ный документооборот аккредитова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ных испытательных лабораторий   в </w:t>
            </w:r>
            <w:r>
              <w:rPr>
                <w:szCs w:val="28"/>
              </w:rPr>
              <w:lastRenderedPageBreak/>
              <w:t>соответствии с международными ста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дартами  ИСО/МЭК 17025, ИСО 9001 и ИСО 9004. Система работает надежно, в круглосуточном режиме без сбоев, полностью обеспечивает защиту от 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санкционированного доступа и облад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ет высокой скоростью отклика на пол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зовательские запросы, обеспечивает наглядность и доступность информ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ции, что существенно упрощает работу пользователей, не допуская их к и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лишней информации. В целом, система E-Lab обеспечивает единый интерфейс для целого ряда бесшовно интегрир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ванных приложений. П</w:t>
            </w:r>
            <w:r>
              <w:rPr>
                <w:snapToGrid w:val="0"/>
                <w:szCs w:val="28"/>
              </w:rPr>
              <w:t>озволяет отк</w:t>
            </w:r>
            <w:r>
              <w:rPr>
                <w:snapToGrid w:val="0"/>
                <w:szCs w:val="28"/>
              </w:rPr>
              <w:t>а</w:t>
            </w:r>
            <w:r>
              <w:rPr>
                <w:snapToGrid w:val="0"/>
                <w:szCs w:val="28"/>
              </w:rPr>
              <w:t>заться от импортных закупок совр</w:t>
            </w:r>
            <w:r>
              <w:rPr>
                <w:snapToGrid w:val="0"/>
                <w:szCs w:val="28"/>
              </w:rPr>
              <w:t>е</w:t>
            </w:r>
            <w:r>
              <w:rPr>
                <w:snapToGrid w:val="0"/>
                <w:szCs w:val="28"/>
              </w:rPr>
              <w:t>менных программных средств для обеспечения деятельности аккредит</w:t>
            </w:r>
            <w:r>
              <w:rPr>
                <w:snapToGrid w:val="0"/>
                <w:szCs w:val="28"/>
              </w:rPr>
              <w:t>о</w:t>
            </w:r>
            <w:r>
              <w:rPr>
                <w:snapToGrid w:val="0"/>
                <w:szCs w:val="28"/>
              </w:rPr>
              <w:t>ванных испытательных лабораторий организаций и предприятий Республ</w:t>
            </w:r>
            <w:r>
              <w:rPr>
                <w:snapToGrid w:val="0"/>
                <w:szCs w:val="28"/>
              </w:rPr>
              <w:t>и</w:t>
            </w:r>
            <w:r>
              <w:rPr>
                <w:snapToGrid w:val="0"/>
                <w:szCs w:val="28"/>
              </w:rPr>
              <w:t>ки Беларусь, а также организовать эк</w:t>
            </w:r>
            <w:r>
              <w:rPr>
                <w:snapToGrid w:val="0"/>
                <w:szCs w:val="28"/>
              </w:rPr>
              <w:t>с</w:t>
            </w:r>
            <w:r>
              <w:rPr>
                <w:snapToGrid w:val="0"/>
                <w:szCs w:val="28"/>
              </w:rPr>
              <w:t>порт отечественных разработок пр</w:t>
            </w:r>
            <w:r>
              <w:rPr>
                <w:snapToGrid w:val="0"/>
                <w:szCs w:val="28"/>
              </w:rPr>
              <w:t>о</w:t>
            </w:r>
            <w:r>
              <w:rPr>
                <w:snapToGrid w:val="0"/>
                <w:szCs w:val="28"/>
              </w:rPr>
              <w:t>граммных продуктов</w:t>
            </w:r>
          </w:p>
        </w:tc>
        <w:tc>
          <w:tcPr>
            <w:tcW w:w="2430" w:type="dxa"/>
            <w:shd w:val="clear" w:color="auto" w:fill="auto"/>
          </w:tcPr>
          <w:p w:rsidR="006E715C" w:rsidRPr="003B4B77" w:rsidRDefault="006E715C" w:rsidP="006E715C">
            <w:r>
              <w:lastRenderedPageBreak/>
              <w:t>З</w:t>
            </w:r>
            <w:r w:rsidRPr="003B4B77">
              <w:t>аконченная разр</w:t>
            </w:r>
            <w:r w:rsidRPr="003B4B77">
              <w:t>а</w:t>
            </w:r>
            <w:r w:rsidRPr="003B4B77">
              <w:t>ботка, имеющая внедрения.</w:t>
            </w:r>
          </w:p>
          <w:p w:rsidR="00AF5B0F" w:rsidRPr="00F05503" w:rsidRDefault="006E715C" w:rsidP="006E715C">
            <w:r w:rsidRPr="003B4B77">
              <w:t>Дополнительно м</w:t>
            </w:r>
            <w:r w:rsidRPr="003B4B77">
              <w:t>о</w:t>
            </w:r>
            <w:r w:rsidRPr="003B4B77">
              <w:t>жет быть настроена в соответствии с тр</w:t>
            </w:r>
            <w:r w:rsidRPr="003B4B77">
              <w:t>е</w:t>
            </w:r>
            <w:r>
              <w:t>бованиями заказчика</w:t>
            </w:r>
          </w:p>
        </w:tc>
        <w:tc>
          <w:tcPr>
            <w:tcW w:w="2340" w:type="dxa"/>
            <w:shd w:val="clear" w:color="auto" w:fill="auto"/>
          </w:tcPr>
          <w:p w:rsidR="00AF5B0F" w:rsidRPr="00227A33" w:rsidRDefault="006E715C" w:rsidP="00AE55C5">
            <w:pPr>
              <w:rPr>
                <w:szCs w:val="24"/>
              </w:rPr>
            </w:pPr>
            <w:r>
              <w:t>В 2008 г. на комп</w:t>
            </w:r>
            <w:r>
              <w:t>ь</w:t>
            </w:r>
            <w:r>
              <w:t>ютерную программу «Система управл</w:t>
            </w:r>
            <w:r>
              <w:t>е</w:t>
            </w:r>
            <w:r>
              <w:t>ния лабораторной информацией E-Lab» получено св</w:t>
            </w:r>
            <w:r>
              <w:t>и</w:t>
            </w:r>
            <w:r>
              <w:t>детельство №051 Национального це</w:t>
            </w:r>
            <w:r>
              <w:t>н</w:t>
            </w:r>
            <w:r>
              <w:t>тра интеллектуал</w:t>
            </w:r>
            <w:r>
              <w:t>ь</w:t>
            </w:r>
            <w:r>
              <w:t>ной собственности РБ</w:t>
            </w:r>
          </w:p>
        </w:tc>
        <w:tc>
          <w:tcPr>
            <w:tcW w:w="2435" w:type="dxa"/>
          </w:tcPr>
          <w:p w:rsidR="006E715C" w:rsidRDefault="006E715C" w:rsidP="006E715C">
            <w:pPr>
              <w:rPr>
                <w:szCs w:val="28"/>
              </w:rPr>
            </w:pPr>
            <w:r w:rsidRPr="00BA6492">
              <w:rPr>
                <w:szCs w:val="28"/>
              </w:rPr>
              <w:t xml:space="preserve">Научно-исследовательское учреждение </w:t>
            </w:r>
            <w:r>
              <w:rPr>
                <w:szCs w:val="28"/>
              </w:rPr>
              <w:t>«</w:t>
            </w:r>
            <w:r w:rsidRPr="00BA6492">
              <w:rPr>
                <w:szCs w:val="28"/>
              </w:rPr>
              <w:t>Инст</w:t>
            </w:r>
            <w:r w:rsidRPr="00BA6492">
              <w:rPr>
                <w:szCs w:val="28"/>
              </w:rPr>
              <w:t>и</w:t>
            </w:r>
            <w:r w:rsidRPr="00BA6492">
              <w:rPr>
                <w:szCs w:val="28"/>
              </w:rPr>
              <w:t>тут ядерных пр</w:t>
            </w:r>
            <w:r w:rsidRPr="00BA6492">
              <w:rPr>
                <w:szCs w:val="28"/>
              </w:rPr>
              <w:t>о</w:t>
            </w:r>
            <w:r w:rsidRPr="00BA6492">
              <w:rPr>
                <w:szCs w:val="28"/>
              </w:rPr>
              <w:t>блем</w:t>
            </w:r>
            <w:r>
              <w:rPr>
                <w:szCs w:val="28"/>
              </w:rPr>
              <w:t>»</w:t>
            </w:r>
            <w:r w:rsidRPr="00BA6492">
              <w:rPr>
                <w:szCs w:val="28"/>
              </w:rPr>
              <w:t xml:space="preserve"> Белорусского государственного университета</w:t>
            </w:r>
            <w:r>
              <w:rPr>
                <w:szCs w:val="28"/>
              </w:rPr>
              <w:t xml:space="preserve">, </w:t>
            </w:r>
            <w:r w:rsidRPr="00BA6492">
              <w:rPr>
                <w:szCs w:val="28"/>
              </w:rPr>
              <w:t>Чер</w:t>
            </w:r>
            <w:r w:rsidRPr="00BA6492">
              <w:rPr>
                <w:szCs w:val="28"/>
              </w:rPr>
              <w:t>е</w:t>
            </w:r>
            <w:r w:rsidRPr="00BA6492">
              <w:rPr>
                <w:szCs w:val="28"/>
              </w:rPr>
              <w:t>пица Сергей Вяч</w:t>
            </w:r>
            <w:r w:rsidRPr="00BA6492">
              <w:rPr>
                <w:szCs w:val="28"/>
              </w:rPr>
              <w:t>е</w:t>
            </w:r>
            <w:r w:rsidRPr="00BA6492">
              <w:rPr>
                <w:szCs w:val="28"/>
              </w:rPr>
              <w:t>славович, зав</w:t>
            </w:r>
            <w:r>
              <w:rPr>
                <w:szCs w:val="28"/>
              </w:rPr>
              <w:t>еду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щий</w:t>
            </w:r>
            <w:r w:rsidRPr="00BA6492">
              <w:rPr>
                <w:szCs w:val="28"/>
              </w:rPr>
              <w:t xml:space="preserve"> лабораторией аналитических и</w:t>
            </w:r>
            <w:r w:rsidRPr="00BA6492">
              <w:rPr>
                <w:szCs w:val="28"/>
              </w:rPr>
              <w:t>с</w:t>
            </w:r>
            <w:r w:rsidRPr="00BA6492">
              <w:rPr>
                <w:szCs w:val="28"/>
              </w:rPr>
              <w:t>следований, канд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дат</w:t>
            </w:r>
            <w:r w:rsidRPr="00BA6492">
              <w:rPr>
                <w:szCs w:val="28"/>
              </w:rPr>
              <w:t xml:space="preserve"> физ</w:t>
            </w:r>
            <w:r>
              <w:rPr>
                <w:szCs w:val="28"/>
              </w:rPr>
              <w:t>ико</w:t>
            </w:r>
            <w:r w:rsidRPr="00BA6492">
              <w:rPr>
                <w:szCs w:val="28"/>
              </w:rPr>
              <w:t>-мат</w:t>
            </w:r>
            <w:r>
              <w:rPr>
                <w:szCs w:val="28"/>
              </w:rPr>
              <w:t>ематических</w:t>
            </w:r>
            <w:r w:rsidRPr="00BA6492">
              <w:rPr>
                <w:szCs w:val="28"/>
              </w:rPr>
              <w:t xml:space="preserve"> наук,</w:t>
            </w:r>
            <w:r w:rsidR="001A036C">
              <w:rPr>
                <w:szCs w:val="28"/>
              </w:rPr>
              <w:t xml:space="preserve"> тел.:</w:t>
            </w:r>
          </w:p>
          <w:p w:rsidR="00AF5B0F" w:rsidRPr="00227A33" w:rsidRDefault="006E715C" w:rsidP="006E715C">
            <w:pPr>
              <w:rPr>
                <w:szCs w:val="24"/>
              </w:rPr>
            </w:pPr>
            <w:r w:rsidRPr="00BA6492">
              <w:rPr>
                <w:szCs w:val="28"/>
              </w:rPr>
              <w:t xml:space="preserve"> </w:t>
            </w:r>
            <w:r>
              <w:rPr>
                <w:szCs w:val="28"/>
              </w:rPr>
              <w:t>+375(29)651 33 91</w:t>
            </w:r>
          </w:p>
        </w:tc>
      </w:tr>
      <w:tr w:rsidR="00A87AAD" w:rsidRPr="0066495A" w:rsidTr="009732E7">
        <w:tc>
          <w:tcPr>
            <w:tcW w:w="15228" w:type="dxa"/>
            <w:gridSpan w:val="6"/>
          </w:tcPr>
          <w:p w:rsidR="00A87AAD" w:rsidRPr="0066495A" w:rsidRDefault="00A87AAD" w:rsidP="0066495A">
            <w:pPr>
              <w:pStyle w:val="1"/>
              <w:rPr>
                <w:sz w:val="24"/>
                <w:szCs w:val="24"/>
              </w:rPr>
            </w:pPr>
            <w:bookmarkStart w:id="11" w:name="_Toc383507833"/>
            <w:r w:rsidRPr="0066495A">
              <w:rPr>
                <w:sz w:val="24"/>
                <w:szCs w:val="24"/>
              </w:rPr>
              <w:lastRenderedPageBreak/>
              <w:t>Государственный комитет по стандартизации</w:t>
            </w:r>
            <w:bookmarkEnd w:id="11"/>
          </w:p>
        </w:tc>
      </w:tr>
      <w:tr w:rsidR="00A87AAD" w:rsidRPr="00AD3980" w:rsidTr="009732E7">
        <w:tc>
          <w:tcPr>
            <w:tcW w:w="15228" w:type="dxa"/>
            <w:gridSpan w:val="6"/>
          </w:tcPr>
          <w:p w:rsidR="00A87AAD" w:rsidRPr="00210B0B" w:rsidRDefault="00A87AAD" w:rsidP="00210B0B">
            <w:pPr>
              <w:pStyle w:val="2"/>
              <w:rPr>
                <w:szCs w:val="24"/>
              </w:rPr>
            </w:pPr>
            <w:bookmarkStart w:id="12" w:name="_Toc383507834"/>
            <w:r w:rsidRPr="00BE43BD">
              <w:rPr>
                <w:szCs w:val="24"/>
              </w:rPr>
              <w:t>Научно-производственное республиканское унитарное предприятия «Белорусский государственный институт стандартизации и серт</w:t>
            </w:r>
            <w:r w:rsidRPr="00BE43BD">
              <w:rPr>
                <w:szCs w:val="24"/>
              </w:rPr>
              <w:t>и</w:t>
            </w:r>
            <w:r w:rsidRPr="00BE43BD">
              <w:rPr>
                <w:szCs w:val="24"/>
              </w:rPr>
              <w:t>фикации»</w:t>
            </w:r>
            <w:bookmarkEnd w:id="12"/>
          </w:p>
        </w:tc>
      </w:tr>
      <w:tr w:rsidR="00A87AAD" w:rsidRPr="00AD3980" w:rsidTr="001C1472">
        <w:tc>
          <w:tcPr>
            <w:tcW w:w="591" w:type="dxa"/>
          </w:tcPr>
          <w:p w:rsidR="00A87AAD" w:rsidRPr="00227A33" w:rsidRDefault="00A87AAD" w:rsidP="00D75193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3113" w:type="dxa"/>
          </w:tcPr>
          <w:p w:rsidR="00A87AAD" w:rsidRPr="00BF39BE" w:rsidRDefault="00A87AAD" w:rsidP="009732E7">
            <w:pPr>
              <w:rPr>
                <w:b/>
              </w:rPr>
            </w:pPr>
            <w:r w:rsidRPr="00BF39BE">
              <w:rPr>
                <w:b/>
              </w:rPr>
              <w:t>Информационные ресу</w:t>
            </w:r>
            <w:r w:rsidRPr="00BF39BE">
              <w:rPr>
                <w:b/>
              </w:rPr>
              <w:t>р</w:t>
            </w:r>
            <w:r w:rsidRPr="00BF39BE">
              <w:rPr>
                <w:b/>
              </w:rPr>
              <w:t>сы Национального фонда технических нормати</w:t>
            </w:r>
            <w:r w:rsidRPr="00BF39BE">
              <w:rPr>
                <w:b/>
              </w:rPr>
              <w:t>в</w:t>
            </w:r>
            <w:r w:rsidRPr="00BF39BE">
              <w:rPr>
                <w:b/>
              </w:rPr>
              <w:t>ных правовых актов.</w:t>
            </w:r>
          </w:p>
          <w:p w:rsidR="00A87AAD" w:rsidRPr="00BF39BE" w:rsidRDefault="00A87AAD" w:rsidP="009732E7">
            <w:pPr>
              <w:rPr>
                <w:b/>
              </w:rPr>
            </w:pPr>
            <w:r w:rsidRPr="00BF39BE">
              <w:rPr>
                <w:b/>
              </w:rPr>
              <w:t>Полнотекстовые инфо</w:t>
            </w:r>
            <w:r w:rsidRPr="00BF39BE">
              <w:rPr>
                <w:b/>
              </w:rPr>
              <w:t>р</w:t>
            </w:r>
            <w:r w:rsidRPr="00BF39BE">
              <w:rPr>
                <w:b/>
              </w:rPr>
              <w:lastRenderedPageBreak/>
              <w:t>мационно-поисковые с</w:t>
            </w:r>
            <w:r w:rsidRPr="00BF39BE">
              <w:rPr>
                <w:b/>
              </w:rPr>
              <w:t>и</w:t>
            </w:r>
            <w:r w:rsidRPr="00BF39BE">
              <w:rPr>
                <w:b/>
              </w:rPr>
              <w:t>стемы ИПС «Стандарт» версии 3, ИС «Таможе</w:t>
            </w:r>
            <w:r w:rsidRPr="00BF39BE">
              <w:rPr>
                <w:b/>
              </w:rPr>
              <w:t>н</w:t>
            </w:r>
            <w:r w:rsidRPr="00BF39BE">
              <w:rPr>
                <w:b/>
              </w:rPr>
              <w:t>ный союз. Техническое регулирование»</w:t>
            </w:r>
            <w:r>
              <w:rPr>
                <w:b/>
              </w:rPr>
              <w:t>.</w:t>
            </w:r>
          </w:p>
          <w:p w:rsidR="00A87AAD" w:rsidRPr="00BF39BE" w:rsidRDefault="00A87AAD" w:rsidP="009732E7">
            <w:pPr>
              <w:rPr>
                <w:b/>
              </w:rPr>
            </w:pPr>
          </w:p>
          <w:p w:rsidR="00A87AAD" w:rsidRPr="00BF39BE" w:rsidRDefault="00A87AAD" w:rsidP="009732E7">
            <w:r w:rsidRPr="00BF39BE">
              <w:t>Плакат, электронная пр</w:t>
            </w:r>
            <w:r w:rsidRPr="00BF39BE">
              <w:t>е</w:t>
            </w:r>
            <w:r w:rsidRPr="00BF39BE">
              <w:t>зентация, листовки</w:t>
            </w:r>
            <w:r>
              <w:t>.</w:t>
            </w:r>
          </w:p>
        </w:tc>
        <w:tc>
          <w:tcPr>
            <w:tcW w:w="4319" w:type="dxa"/>
          </w:tcPr>
          <w:p w:rsidR="00A87AAD" w:rsidRPr="002C6752" w:rsidRDefault="00A87AAD" w:rsidP="002C6752">
            <w:r w:rsidRPr="002C6752">
              <w:lastRenderedPageBreak/>
              <w:t>Назначение: информационное обесп</w:t>
            </w:r>
            <w:r w:rsidRPr="002C6752">
              <w:t>е</w:t>
            </w:r>
            <w:r w:rsidRPr="002C6752">
              <w:t>чение в области технического норм</w:t>
            </w:r>
            <w:r w:rsidRPr="002C6752">
              <w:t>и</w:t>
            </w:r>
            <w:r w:rsidRPr="002C6752">
              <w:t>рования и стандартизации. Полноте</w:t>
            </w:r>
            <w:r w:rsidRPr="002C6752">
              <w:t>к</w:t>
            </w:r>
            <w:r w:rsidRPr="002C6752">
              <w:t>стовые информационно-поисковые с</w:t>
            </w:r>
            <w:r w:rsidRPr="002C6752">
              <w:t>и</w:t>
            </w:r>
            <w:r w:rsidRPr="002C6752">
              <w:t>стемы созданы с использованием И</w:t>
            </w:r>
            <w:r w:rsidRPr="002C6752">
              <w:t>н</w:t>
            </w:r>
            <w:r w:rsidRPr="002C6752">
              <w:lastRenderedPageBreak/>
              <w:t>тернет-технологий, предоставляются пользователям посредством парольного доступа либо устанавливаются на се</w:t>
            </w:r>
            <w:r w:rsidRPr="002C6752">
              <w:t>р</w:t>
            </w:r>
            <w:r w:rsidRPr="002C6752">
              <w:t>вере предприятия. В составе информ</w:t>
            </w:r>
            <w:r w:rsidRPr="002C6752">
              <w:t>а</w:t>
            </w:r>
            <w:r w:rsidRPr="002C6752">
              <w:t>ционно-поисковых систем доступны свыше 69 тыс. текстов документов, б</w:t>
            </w:r>
            <w:r w:rsidRPr="002C6752">
              <w:t>о</w:t>
            </w:r>
            <w:r w:rsidRPr="002C6752">
              <w:t>лее 215 тыс. библиографических оп</w:t>
            </w:r>
            <w:r w:rsidRPr="002C6752">
              <w:t>и</w:t>
            </w:r>
            <w:r w:rsidRPr="002C6752">
              <w:t>саний документов. Функциональные возможности информационно-поисковых систем позволяют автом</w:t>
            </w:r>
            <w:r w:rsidRPr="002C6752">
              <w:t>а</w:t>
            </w:r>
            <w:r w:rsidRPr="002C6752">
              <w:t>тизировать следующие виды работ:</w:t>
            </w:r>
          </w:p>
          <w:p w:rsidR="00A87AAD" w:rsidRPr="002C6752" w:rsidRDefault="00A87AAD" w:rsidP="002C6752">
            <w:r w:rsidRPr="002C6752">
              <w:t>- информационное обеспечение;</w:t>
            </w:r>
          </w:p>
          <w:p w:rsidR="00A87AAD" w:rsidRPr="002C6752" w:rsidRDefault="00A87AAD" w:rsidP="002C6752">
            <w:r w:rsidRPr="002C6752">
              <w:t>- управление фондом документов предприятия;</w:t>
            </w:r>
          </w:p>
          <w:p w:rsidR="00A87AAD" w:rsidRPr="002C6752" w:rsidRDefault="00A87AAD" w:rsidP="002C6752">
            <w:r w:rsidRPr="002C6752">
              <w:t xml:space="preserve"> взаимодействие при разработке док</w:t>
            </w:r>
            <w:r w:rsidRPr="002C6752">
              <w:t>у</w:t>
            </w:r>
            <w:r w:rsidRPr="002C6752">
              <w:t>ментов.</w:t>
            </w:r>
          </w:p>
          <w:p w:rsidR="00A87AAD" w:rsidRPr="002C6752" w:rsidRDefault="00A87AAD" w:rsidP="002C6752">
            <w:r w:rsidRPr="002C6752">
              <w:t>Обеспечивается контекстный, расш</w:t>
            </w:r>
            <w:r w:rsidRPr="002C6752">
              <w:t>и</w:t>
            </w:r>
            <w:r w:rsidRPr="002C6752">
              <w:t>ренный, тематический поиск, поиска по ключевым словам. Результаты поиска отображаются в виде таблицы и обе</w:t>
            </w:r>
            <w:r w:rsidRPr="002C6752">
              <w:t>с</w:t>
            </w:r>
            <w:r w:rsidRPr="002C6752">
              <w:t>печивают просмотр:</w:t>
            </w:r>
          </w:p>
          <w:p w:rsidR="00A87AAD" w:rsidRPr="002C6752" w:rsidRDefault="00A87AAD" w:rsidP="002C6752">
            <w:r w:rsidRPr="002C6752">
              <w:t>- библиографической информации;</w:t>
            </w:r>
          </w:p>
          <w:p w:rsidR="00A87AAD" w:rsidRPr="002C6752" w:rsidRDefault="00A87AAD" w:rsidP="002C6752">
            <w:r w:rsidRPr="002C6752">
              <w:t>- текстов документов, поправок и и</w:t>
            </w:r>
            <w:r w:rsidRPr="002C6752">
              <w:t>з</w:t>
            </w:r>
            <w:r w:rsidRPr="002C6752">
              <w:t>менений.</w:t>
            </w:r>
          </w:p>
          <w:p w:rsidR="00A87AAD" w:rsidRPr="002C6752" w:rsidRDefault="00A87AAD" w:rsidP="002C6752">
            <w:r w:rsidRPr="002C6752">
              <w:t>Библиографическая информация предоставляется с использованием те</w:t>
            </w:r>
            <w:r w:rsidRPr="002C6752">
              <w:t>х</w:t>
            </w:r>
            <w:r w:rsidRPr="002C6752">
              <w:t>нологии гиперссылок. Просмотр те</w:t>
            </w:r>
            <w:r w:rsidRPr="002C6752">
              <w:t>к</w:t>
            </w:r>
            <w:r w:rsidRPr="002C6752">
              <w:t>стов документов, поправок и измен</w:t>
            </w:r>
            <w:r w:rsidRPr="002C6752">
              <w:t>е</w:t>
            </w:r>
            <w:r w:rsidRPr="002C6752">
              <w:t>ний к ним обеспечивается в браузере функционально аналогичном Acrobat Reader. Полнотекстовые информац</w:t>
            </w:r>
            <w:r w:rsidRPr="002C6752">
              <w:t>и</w:t>
            </w:r>
            <w:r w:rsidRPr="002C6752">
              <w:lastRenderedPageBreak/>
              <w:t>онно-поисковые системы являются официальными ресурсами Госуда</w:t>
            </w:r>
            <w:r w:rsidRPr="002C6752">
              <w:t>р</w:t>
            </w:r>
            <w:r w:rsidRPr="002C6752">
              <w:t>ственного комитете по стандартизации Республики Беларусь (Госстандарт), тексты стандартов имеют статус оф</w:t>
            </w:r>
            <w:r w:rsidRPr="002C6752">
              <w:t>и</w:t>
            </w:r>
            <w:r w:rsidRPr="002C6752">
              <w:t>циальных электронных изданий.</w:t>
            </w:r>
          </w:p>
          <w:p w:rsidR="00A87AAD" w:rsidRPr="002C6752" w:rsidRDefault="00A87AAD" w:rsidP="002C6752">
            <w:r w:rsidRPr="002C6752">
              <w:t>Комплексное предоставление полной и достоверной информации о междун</w:t>
            </w:r>
            <w:r w:rsidRPr="002C6752">
              <w:t>а</w:t>
            </w:r>
            <w:r w:rsidRPr="002C6752">
              <w:t>родных, региональных</w:t>
            </w:r>
            <w:r>
              <w:t xml:space="preserve"> </w:t>
            </w:r>
            <w:r w:rsidRPr="002C6752">
              <w:t>стандартах, техническом законодательстве ЕС и Таможенного союза, национальных стандартах</w:t>
            </w:r>
            <w:r>
              <w:t xml:space="preserve"> </w:t>
            </w:r>
            <w:r w:rsidRPr="002C6752">
              <w:t>Республики Казахстан, Ре</w:t>
            </w:r>
            <w:r w:rsidRPr="002C6752">
              <w:t>с</w:t>
            </w:r>
            <w:r w:rsidRPr="002C6752">
              <w:t>публики Беларусь, Российской Фед</w:t>
            </w:r>
            <w:r w:rsidRPr="002C6752">
              <w:t>е</w:t>
            </w:r>
            <w:r w:rsidRPr="002C6752">
              <w:t>рации</w:t>
            </w:r>
            <w:r>
              <w:t xml:space="preserve">. </w:t>
            </w:r>
            <w:r w:rsidRPr="002C6752">
              <w:t>Возможность просмотра как непосредственно межгосударственного стандарта, так и национальных</w:t>
            </w:r>
            <w:r>
              <w:t xml:space="preserve"> </w:t>
            </w:r>
            <w:r w:rsidRPr="002C6752">
              <w:t>(гос</w:t>
            </w:r>
            <w:r w:rsidRPr="002C6752">
              <w:t>у</w:t>
            </w:r>
            <w:r w:rsidRPr="002C6752">
              <w:t>дарственных) стандартов Республики Казахстан, Республики Беларусь, Ро</w:t>
            </w:r>
            <w:r w:rsidRPr="002C6752">
              <w:t>с</w:t>
            </w:r>
            <w:r w:rsidRPr="002C6752">
              <w:t>сийской Федерации,</w:t>
            </w:r>
            <w:r>
              <w:t xml:space="preserve"> </w:t>
            </w:r>
            <w:r w:rsidRPr="002C6752">
              <w:t>принятых на его основе.</w:t>
            </w:r>
          </w:p>
          <w:p w:rsidR="00A87AAD" w:rsidRPr="002C6752" w:rsidRDefault="00A87AAD" w:rsidP="002C6752">
            <w:r w:rsidRPr="002C6752">
              <w:t>Оперативный доступ к документам и целевое доведение информации об и</w:t>
            </w:r>
            <w:r w:rsidRPr="002C6752">
              <w:t>з</w:t>
            </w:r>
            <w:r w:rsidRPr="002C6752">
              <w:t>менениях к ним.</w:t>
            </w:r>
          </w:p>
          <w:p w:rsidR="00A87AAD" w:rsidRPr="002C6752" w:rsidRDefault="00A87AAD" w:rsidP="002C6752">
            <w:r w:rsidRPr="002C6752">
              <w:t>Сокращение затрат предприятий на информационное обеспечение.</w:t>
            </w:r>
          </w:p>
          <w:p w:rsidR="00A87AAD" w:rsidRPr="002C6752" w:rsidRDefault="00A87AAD" w:rsidP="002C6752">
            <w:r w:rsidRPr="002C6752">
              <w:t>Автоматизация процессов управления фондом документов предприятия.</w:t>
            </w:r>
          </w:p>
          <w:p w:rsidR="00A87AAD" w:rsidRPr="002C6752" w:rsidRDefault="00A87AAD" w:rsidP="002C6752">
            <w:r w:rsidRPr="002C6752">
              <w:t>Возможность подключения и систем</w:t>
            </w:r>
            <w:r w:rsidRPr="002C6752">
              <w:t>а</w:t>
            </w:r>
            <w:r w:rsidRPr="002C6752">
              <w:t>тизации собственных документов предприятия.</w:t>
            </w:r>
          </w:p>
          <w:p w:rsidR="00A87AAD" w:rsidRPr="002C6752" w:rsidRDefault="00A87AAD" w:rsidP="002C6752">
            <w:r w:rsidRPr="002C6752">
              <w:t xml:space="preserve">Внедрение современных технологий в </w:t>
            </w:r>
            <w:r w:rsidRPr="002C6752">
              <w:lastRenderedPageBreak/>
              <w:t>сферу деятельности служб стандарт</w:t>
            </w:r>
            <w:r w:rsidRPr="002C6752">
              <w:t>и</w:t>
            </w:r>
            <w:r w:rsidRPr="002C6752">
              <w:t>зации и инженерно-технических рабо</w:t>
            </w:r>
            <w:r w:rsidRPr="002C6752">
              <w:t>т</w:t>
            </w:r>
            <w:r w:rsidRPr="002C6752">
              <w:t>ников.</w:t>
            </w:r>
          </w:p>
        </w:tc>
        <w:tc>
          <w:tcPr>
            <w:tcW w:w="2430" w:type="dxa"/>
            <w:shd w:val="clear" w:color="auto" w:fill="auto"/>
          </w:tcPr>
          <w:p w:rsidR="00A87AAD" w:rsidRPr="002C6752" w:rsidRDefault="00A87AAD" w:rsidP="002C6752">
            <w:r w:rsidRPr="002C6752">
              <w:lastRenderedPageBreak/>
              <w:t>Полнотекстовые и</w:t>
            </w:r>
            <w:r w:rsidRPr="002C6752">
              <w:t>н</w:t>
            </w:r>
            <w:r w:rsidRPr="002C6752">
              <w:t xml:space="preserve">формационно-поисковые системы внедрены более чем на 800 предприятиях </w:t>
            </w:r>
            <w:r w:rsidRPr="002C6752">
              <w:lastRenderedPageBreak/>
              <w:t>Республики Бел</w:t>
            </w:r>
            <w:r w:rsidRPr="002C6752">
              <w:t>а</w:t>
            </w:r>
            <w:r w:rsidRPr="002C6752">
              <w:t>русь, Российской Федерации</w:t>
            </w:r>
            <w:r>
              <w:t>.</w:t>
            </w:r>
          </w:p>
        </w:tc>
        <w:tc>
          <w:tcPr>
            <w:tcW w:w="2340" w:type="dxa"/>
            <w:shd w:val="clear" w:color="auto" w:fill="auto"/>
          </w:tcPr>
          <w:p w:rsidR="00A87AAD" w:rsidRPr="00264420" w:rsidRDefault="00A87AAD" w:rsidP="009732E7">
            <w:r w:rsidRPr="00264420">
              <w:lastRenderedPageBreak/>
              <w:t>Национальный фонд технических нормативных пр</w:t>
            </w:r>
            <w:r w:rsidRPr="00264420">
              <w:t>а</w:t>
            </w:r>
            <w:r w:rsidRPr="00264420">
              <w:t>вовых актов, полн</w:t>
            </w:r>
            <w:r w:rsidRPr="00264420">
              <w:t>о</w:t>
            </w:r>
            <w:r w:rsidRPr="00264420">
              <w:t>текстовые инфо</w:t>
            </w:r>
            <w:r w:rsidRPr="00264420">
              <w:t>р</w:t>
            </w:r>
            <w:r w:rsidRPr="00264420">
              <w:lastRenderedPageBreak/>
              <w:t>мационно-поисковые системы включены в Гос</w:t>
            </w:r>
            <w:r w:rsidRPr="00264420">
              <w:t>у</w:t>
            </w:r>
            <w:r w:rsidRPr="00264420">
              <w:t>дарственный р</w:t>
            </w:r>
            <w:r w:rsidRPr="00264420">
              <w:t>е</w:t>
            </w:r>
            <w:r w:rsidRPr="00264420">
              <w:t>гистр информац</w:t>
            </w:r>
            <w:r w:rsidRPr="00264420">
              <w:t>и</w:t>
            </w:r>
            <w:r w:rsidRPr="00264420">
              <w:t>онных систем</w:t>
            </w:r>
            <w:r>
              <w:t>.</w:t>
            </w:r>
          </w:p>
        </w:tc>
        <w:tc>
          <w:tcPr>
            <w:tcW w:w="2435" w:type="dxa"/>
          </w:tcPr>
          <w:p w:rsidR="00A87AAD" w:rsidRPr="00264420" w:rsidRDefault="00A87AAD" w:rsidP="009732E7">
            <w:r w:rsidRPr="00264420">
              <w:lastRenderedPageBreak/>
              <w:t>Научно-производственное республиканское унитарное предпри</w:t>
            </w:r>
            <w:r w:rsidRPr="00264420">
              <w:t>я</w:t>
            </w:r>
            <w:r w:rsidRPr="00264420">
              <w:t xml:space="preserve">тия «Белорусский </w:t>
            </w:r>
            <w:r w:rsidRPr="00264420">
              <w:lastRenderedPageBreak/>
              <w:t>государственный и</w:t>
            </w:r>
            <w:r w:rsidRPr="00264420">
              <w:t>н</w:t>
            </w:r>
            <w:r w:rsidRPr="00264420">
              <w:t>ститут стандартиз</w:t>
            </w:r>
            <w:r w:rsidRPr="00264420">
              <w:t>а</w:t>
            </w:r>
            <w:r w:rsidRPr="00264420">
              <w:t>ции и сертифик</w:t>
            </w:r>
            <w:r w:rsidRPr="00264420">
              <w:t>а</w:t>
            </w:r>
            <w:r w:rsidRPr="00264420">
              <w:t xml:space="preserve">ции», </w:t>
            </w:r>
          </w:p>
          <w:p w:rsidR="00A87AAD" w:rsidRPr="00264420" w:rsidRDefault="00A87AAD" w:rsidP="002C6752">
            <w:r w:rsidRPr="00264420">
              <w:t xml:space="preserve">Яковлева Наталья Михайловна, </w:t>
            </w:r>
            <w:r>
              <w:t xml:space="preserve">начальник отдела, </w:t>
            </w:r>
            <w:r w:rsidRPr="00264420">
              <w:t>тел.</w:t>
            </w:r>
            <w:r>
              <w:t>:</w:t>
            </w:r>
            <w:r w:rsidRPr="00264420">
              <w:t xml:space="preserve"> +375</w:t>
            </w:r>
            <w:r>
              <w:t>(</w:t>
            </w:r>
            <w:r w:rsidRPr="00264420">
              <w:t>17</w:t>
            </w:r>
            <w:r>
              <w:t>)</w:t>
            </w:r>
            <w:r w:rsidRPr="00264420">
              <w:t>262</w:t>
            </w:r>
            <w:r>
              <w:t> </w:t>
            </w:r>
            <w:r w:rsidRPr="00264420">
              <w:t>15</w:t>
            </w:r>
            <w:r>
              <w:t> </w:t>
            </w:r>
            <w:r w:rsidRPr="00264420">
              <w:t>21</w:t>
            </w:r>
            <w:r>
              <w:t>.</w:t>
            </w:r>
          </w:p>
        </w:tc>
      </w:tr>
      <w:tr w:rsidR="00A87AAD" w:rsidRPr="00AD3980" w:rsidTr="009732E7">
        <w:tc>
          <w:tcPr>
            <w:tcW w:w="15228" w:type="dxa"/>
            <w:gridSpan w:val="6"/>
          </w:tcPr>
          <w:p w:rsidR="00A87AAD" w:rsidRPr="00210B0B" w:rsidRDefault="00A87AAD" w:rsidP="00210B0B">
            <w:pPr>
              <w:pStyle w:val="2"/>
              <w:rPr>
                <w:szCs w:val="24"/>
              </w:rPr>
            </w:pPr>
            <w:bookmarkStart w:id="13" w:name="_Toc383507835"/>
            <w:r w:rsidRPr="00227A33">
              <w:rPr>
                <w:szCs w:val="24"/>
              </w:rPr>
              <w:lastRenderedPageBreak/>
              <w:t>Республиканское унитарное предприятие «Белорусский государственный институт метрологии»</w:t>
            </w:r>
            <w:bookmarkEnd w:id="13"/>
          </w:p>
        </w:tc>
      </w:tr>
      <w:tr w:rsidR="005C34AF" w:rsidRPr="00AD3980" w:rsidTr="001C1472">
        <w:tc>
          <w:tcPr>
            <w:tcW w:w="591" w:type="dxa"/>
          </w:tcPr>
          <w:p w:rsidR="005C34AF" w:rsidRPr="00227A33" w:rsidRDefault="005C34AF" w:rsidP="00D75193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3113" w:type="dxa"/>
          </w:tcPr>
          <w:p w:rsidR="005C34AF" w:rsidRPr="005C34AF" w:rsidRDefault="005C34AF" w:rsidP="009732E7">
            <w:pPr>
              <w:ind w:left="-52"/>
              <w:jc w:val="both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5C34AF">
              <w:rPr>
                <w:b/>
              </w:rPr>
              <w:t>Разработать и создать эт</w:t>
            </w:r>
            <w:r w:rsidRPr="005C34AF">
              <w:rPr>
                <w:b/>
              </w:rPr>
              <w:t>а</w:t>
            </w:r>
            <w:r w:rsidRPr="005C34AF">
              <w:rPr>
                <w:b/>
              </w:rPr>
              <w:t>лон единицы ослабления электромагнитных кол</w:t>
            </w:r>
            <w:r w:rsidRPr="005C34AF">
              <w:rPr>
                <w:b/>
              </w:rPr>
              <w:t>е</w:t>
            </w:r>
            <w:r w:rsidRPr="005C34AF">
              <w:rPr>
                <w:b/>
              </w:rPr>
              <w:t>баний в диапазоне частот от 0 до 37,5 ГГц</w:t>
            </w:r>
            <w:r w:rsidRPr="005C34AF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34AF" w:rsidRPr="00227A33" w:rsidRDefault="005C34AF" w:rsidP="009732E7">
            <w:pPr>
              <w:ind w:left="-52"/>
              <w:jc w:val="both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</w:p>
          <w:p w:rsidR="005C34AF" w:rsidRPr="00227A33" w:rsidRDefault="005C34AF" w:rsidP="009732E7">
            <w:pPr>
              <w:ind w:left="-52"/>
              <w:jc w:val="both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9E0483">
              <w:rPr>
                <w:szCs w:val="24"/>
              </w:rPr>
              <w:t>лектронная презентация, листовки</w:t>
            </w:r>
            <w:r>
              <w:rPr>
                <w:szCs w:val="24"/>
              </w:rPr>
              <w:t>.</w:t>
            </w:r>
          </w:p>
        </w:tc>
        <w:tc>
          <w:tcPr>
            <w:tcW w:w="4319" w:type="dxa"/>
          </w:tcPr>
          <w:p w:rsidR="005C34AF" w:rsidRDefault="005C34AF" w:rsidP="002D0B4E">
            <w:r>
              <w:t>Эталон предназначен для проведения поверки, калибровки и метрологич</w:t>
            </w:r>
            <w:r>
              <w:t>е</w:t>
            </w:r>
            <w:r>
              <w:t>ской аттестации средств измерений, используемых в сотовой телефонной связи для контроля трактов распр</w:t>
            </w:r>
            <w:r>
              <w:t>о</w:t>
            </w:r>
            <w:r>
              <w:t>странения сигналов СВЧ-диапазона. В приборостроении и при эксплуатации радиоэлектронного оборудования б</w:t>
            </w:r>
            <w:r>
              <w:t>у</w:t>
            </w:r>
            <w:r>
              <w:t>дет использоваться при измерении п</w:t>
            </w:r>
            <w:r>
              <w:t>о</w:t>
            </w:r>
            <w:r>
              <w:t>терь и параметров согласования; при испытании технических средств по п</w:t>
            </w:r>
            <w:r>
              <w:t>а</w:t>
            </w:r>
            <w:r>
              <w:t>раметрам электромагнитной совмест</w:t>
            </w:r>
            <w:r>
              <w:t>и</w:t>
            </w:r>
            <w:r>
              <w:t>мости.</w:t>
            </w:r>
          </w:p>
          <w:p w:rsidR="005C34AF" w:rsidRPr="002D0B4E" w:rsidRDefault="005C34AF" w:rsidP="002D0B4E">
            <w:r>
              <w:t>Создание эталона позволит предост</w:t>
            </w:r>
            <w:r>
              <w:t>а</w:t>
            </w:r>
            <w:r>
              <w:t>вить предприятиям республики наде</w:t>
            </w:r>
            <w:r>
              <w:t>ж</w:t>
            </w:r>
            <w:r>
              <w:t xml:space="preserve">ные, сравнимые </w:t>
            </w:r>
            <w:r w:rsidRPr="00361297">
              <w:t>в мировом масш</w:t>
            </w:r>
            <w:r>
              <w:t>табе и прослеживаемые измерения</w:t>
            </w:r>
          </w:p>
        </w:tc>
        <w:tc>
          <w:tcPr>
            <w:tcW w:w="2430" w:type="dxa"/>
            <w:shd w:val="clear" w:color="auto" w:fill="auto"/>
          </w:tcPr>
          <w:p w:rsidR="005C34AF" w:rsidRPr="00227A33" w:rsidRDefault="005C34AF" w:rsidP="009732E7">
            <w:pPr>
              <w:rPr>
                <w:szCs w:val="24"/>
              </w:rPr>
            </w:pPr>
            <w:r w:rsidRPr="00361297">
              <w:t>Научно-исследовательская работ</w:t>
            </w:r>
            <w:r>
              <w:t>а находится в стадии выполнения</w:t>
            </w:r>
          </w:p>
        </w:tc>
        <w:tc>
          <w:tcPr>
            <w:tcW w:w="2340" w:type="dxa"/>
            <w:shd w:val="clear" w:color="auto" w:fill="auto"/>
          </w:tcPr>
          <w:p w:rsidR="005C34AF" w:rsidRPr="00227A33" w:rsidRDefault="005C34AF" w:rsidP="003C57D6">
            <w:pPr>
              <w:rPr>
                <w:szCs w:val="24"/>
              </w:rPr>
            </w:pPr>
            <w:r w:rsidRPr="00361297">
              <w:t>Патент РБ на поле</w:t>
            </w:r>
            <w:r w:rsidRPr="00361297">
              <w:t>з</w:t>
            </w:r>
            <w:r w:rsidRPr="00361297">
              <w:t>ную модель №6788</w:t>
            </w:r>
          </w:p>
        </w:tc>
        <w:tc>
          <w:tcPr>
            <w:tcW w:w="2435" w:type="dxa"/>
          </w:tcPr>
          <w:p w:rsidR="005C34AF" w:rsidRPr="00227A33" w:rsidRDefault="005C34AF" w:rsidP="006E3B14">
            <w:pPr>
              <w:rPr>
                <w:szCs w:val="24"/>
              </w:rPr>
            </w:pPr>
            <w:r w:rsidRPr="005E1B2C">
              <w:t>Белорусский гос</w:t>
            </w:r>
            <w:r w:rsidRPr="005E1B2C">
              <w:t>у</w:t>
            </w:r>
            <w:r w:rsidRPr="005E1B2C">
              <w:t>дарственный инст</w:t>
            </w:r>
            <w:r w:rsidRPr="005E1B2C">
              <w:t>и</w:t>
            </w:r>
            <w:r w:rsidRPr="005E1B2C">
              <w:t>тут метрологии</w:t>
            </w:r>
            <w:r w:rsidRPr="00361297">
              <w:t xml:space="preserve">, начальник </w:t>
            </w:r>
            <w:r>
              <w:t>п</w:t>
            </w:r>
            <w:r w:rsidRPr="005E1B2C">
              <w:t>роизво</w:t>
            </w:r>
            <w:r w:rsidRPr="005E1B2C">
              <w:t>д</w:t>
            </w:r>
            <w:r w:rsidRPr="005E1B2C">
              <w:t>ственно-исследовательского отдела радиоэле</w:t>
            </w:r>
            <w:r w:rsidRPr="005E1B2C">
              <w:t>к</w:t>
            </w:r>
            <w:r w:rsidRPr="005E1B2C">
              <w:t>тронных измерений</w:t>
            </w:r>
            <w:r w:rsidRPr="00361297">
              <w:t xml:space="preserve"> Галыго </w:t>
            </w:r>
            <w:r>
              <w:t>Александр Васильевич</w:t>
            </w:r>
            <w:r w:rsidRPr="00361297">
              <w:t xml:space="preserve">, </w:t>
            </w:r>
            <w:r>
              <w:t>тел. +375(17)</w:t>
            </w:r>
            <w:r w:rsidRPr="00361297">
              <w:t>335</w:t>
            </w:r>
            <w:r>
              <w:t xml:space="preserve"> </w:t>
            </w:r>
            <w:r w:rsidRPr="00361297">
              <w:t>50</w:t>
            </w:r>
            <w:r>
              <w:t xml:space="preserve"> </w:t>
            </w:r>
            <w:r w:rsidRPr="00361297">
              <w:t>70</w:t>
            </w:r>
            <w:r>
              <w:t>.</w:t>
            </w:r>
          </w:p>
        </w:tc>
      </w:tr>
      <w:tr w:rsidR="005C34AF" w:rsidRPr="00AD3980" w:rsidTr="001C1472">
        <w:tc>
          <w:tcPr>
            <w:tcW w:w="591" w:type="dxa"/>
          </w:tcPr>
          <w:p w:rsidR="005C34AF" w:rsidRPr="00227A33" w:rsidRDefault="005C34AF" w:rsidP="00D75193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3113" w:type="dxa"/>
          </w:tcPr>
          <w:p w:rsidR="005C34AF" w:rsidRPr="005C34AF" w:rsidRDefault="005C34AF" w:rsidP="009732E7">
            <w:pPr>
              <w:ind w:left="-52"/>
              <w:jc w:val="both"/>
              <w:rPr>
                <w:b/>
                <w:szCs w:val="23"/>
              </w:rPr>
            </w:pPr>
            <w:r w:rsidRPr="005C34AF">
              <w:rPr>
                <w:b/>
                <w:szCs w:val="23"/>
              </w:rPr>
              <w:t>Исследовать и модерниз</w:t>
            </w:r>
            <w:r w:rsidRPr="005C34AF">
              <w:rPr>
                <w:b/>
                <w:szCs w:val="23"/>
              </w:rPr>
              <w:t>и</w:t>
            </w:r>
            <w:r w:rsidRPr="005C34AF">
              <w:rPr>
                <w:b/>
                <w:szCs w:val="23"/>
              </w:rPr>
              <w:t>ровать аппаратуру для воспроизведения коэфф</w:t>
            </w:r>
            <w:r w:rsidRPr="005C34AF">
              <w:rPr>
                <w:b/>
                <w:szCs w:val="23"/>
              </w:rPr>
              <w:t>и</w:t>
            </w:r>
            <w:r w:rsidRPr="005C34AF">
              <w:rPr>
                <w:b/>
                <w:szCs w:val="23"/>
              </w:rPr>
              <w:t>циента амплитудной м</w:t>
            </w:r>
            <w:r w:rsidRPr="005C34AF">
              <w:rPr>
                <w:b/>
                <w:szCs w:val="23"/>
              </w:rPr>
              <w:t>о</w:t>
            </w:r>
            <w:r w:rsidRPr="005C34AF">
              <w:rPr>
                <w:b/>
                <w:szCs w:val="23"/>
              </w:rPr>
              <w:t>дуляции и создать на ее основе исходный эталон единицы коэффициента амплитудной модуляции.</w:t>
            </w:r>
          </w:p>
          <w:p w:rsidR="005C34AF" w:rsidRDefault="005C34AF" w:rsidP="009732E7">
            <w:pPr>
              <w:ind w:left="-52"/>
              <w:jc w:val="both"/>
              <w:rPr>
                <w:sz w:val="23"/>
                <w:szCs w:val="23"/>
              </w:rPr>
            </w:pPr>
          </w:p>
          <w:p w:rsidR="005C34AF" w:rsidRPr="005C34AF" w:rsidRDefault="005C34AF" w:rsidP="009732E7">
            <w:pPr>
              <w:ind w:left="-52"/>
              <w:jc w:val="both"/>
              <w:rPr>
                <w:b/>
              </w:rPr>
            </w:pPr>
            <w:r>
              <w:rPr>
                <w:szCs w:val="24"/>
              </w:rPr>
              <w:t>Э</w:t>
            </w:r>
            <w:r w:rsidRPr="009E0483">
              <w:rPr>
                <w:szCs w:val="24"/>
              </w:rPr>
              <w:t xml:space="preserve">лектронная презентация, </w:t>
            </w:r>
            <w:r w:rsidRPr="009E0483">
              <w:rPr>
                <w:szCs w:val="24"/>
              </w:rPr>
              <w:lastRenderedPageBreak/>
              <w:t>листовки</w:t>
            </w:r>
            <w:r>
              <w:rPr>
                <w:szCs w:val="24"/>
              </w:rPr>
              <w:t>.</w:t>
            </w:r>
          </w:p>
        </w:tc>
        <w:tc>
          <w:tcPr>
            <w:tcW w:w="4319" w:type="dxa"/>
          </w:tcPr>
          <w:p w:rsidR="005C34AF" w:rsidRDefault="005C34AF" w:rsidP="002D0B4E">
            <w:r w:rsidRPr="003D0EC3">
              <w:lastRenderedPageBreak/>
              <w:t>Эталон единицы коэффициента ампл</w:t>
            </w:r>
            <w:r w:rsidRPr="003D0EC3">
              <w:t>и</w:t>
            </w:r>
            <w:r w:rsidRPr="003D0EC3">
              <w:t>тудной модуляции предназначен для воспроизведения, хранения и передачи единицы коэффициента амплитудной модуляции средствам измерительной техники в диапазоне частот от 10 кГц до 425 МГц. Эталон может применят</w:t>
            </w:r>
            <w:r w:rsidRPr="003D0EC3">
              <w:t>ь</w:t>
            </w:r>
            <w:r w:rsidRPr="003D0EC3">
              <w:t>ся для поверки, калибровки и метрол</w:t>
            </w:r>
            <w:r w:rsidRPr="003D0EC3">
              <w:t>о</w:t>
            </w:r>
            <w:r w:rsidRPr="003D0EC3">
              <w:t>гической аттестации средств измер</w:t>
            </w:r>
            <w:r w:rsidRPr="003D0EC3">
              <w:t>е</w:t>
            </w:r>
            <w:r w:rsidRPr="003D0EC3">
              <w:t>ний коэ</w:t>
            </w:r>
            <w:r>
              <w:t>ффициента амплитудной мод</w:t>
            </w:r>
            <w:r>
              <w:t>у</w:t>
            </w:r>
            <w:r>
              <w:lastRenderedPageBreak/>
              <w:t>ляции.</w:t>
            </w:r>
          </w:p>
          <w:p w:rsidR="005C34AF" w:rsidRDefault="005C34AF" w:rsidP="002D0B4E">
            <w:r w:rsidRPr="003D0EC3">
              <w:t>Эффективность эталона единицы к</w:t>
            </w:r>
            <w:r w:rsidRPr="003D0EC3">
              <w:t>о</w:t>
            </w:r>
            <w:r w:rsidRPr="003D0EC3">
              <w:t>эффициента амплитудной модуляции определяется значение</w:t>
            </w:r>
            <w:r>
              <w:t>м метрологич</w:t>
            </w:r>
            <w:r>
              <w:t>е</w:t>
            </w:r>
            <w:r>
              <w:t>ских характеристик.</w:t>
            </w:r>
          </w:p>
        </w:tc>
        <w:tc>
          <w:tcPr>
            <w:tcW w:w="2430" w:type="dxa"/>
            <w:shd w:val="clear" w:color="auto" w:fill="auto"/>
          </w:tcPr>
          <w:p w:rsidR="005C34AF" w:rsidRPr="00361297" w:rsidRDefault="005C34AF" w:rsidP="009732E7">
            <w:r w:rsidRPr="003D0EC3">
              <w:lastRenderedPageBreak/>
              <w:t>Создан исходный эталон единицы к</w:t>
            </w:r>
            <w:r w:rsidRPr="003D0EC3">
              <w:t>о</w:t>
            </w:r>
            <w:r w:rsidRPr="003D0EC3">
              <w:t>эффициента ампл</w:t>
            </w:r>
            <w:r w:rsidRPr="003D0EC3">
              <w:t>и</w:t>
            </w:r>
            <w:r w:rsidRPr="003D0EC3">
              <w:t>тудной модуляции с метрологическими характеристиками, удовлетворяющими требованиям техн</w:t>
            </w:r>
            <w:r w:rsidRPr="003D0EC3">
              <w:t>и</w:t>
            </w:r>
            <w:r w:rsidRPr="003D0EC3">
              <w:t>ческого задания</w:t>
            </w:r>
          </w:p>
        </w:tc>
        <w:tc>
          <w:tcPr>
            <w:tcW w:w="2340" w:type="dxa"/>
            <w:shd w:val="clear" w:color="auto" w:fill="auto"/>
          </w:tcPr>
          <w:p w:rsidR="005C34AF" w:rsidRPr="00361297" w:rsidRDefault="005C34AF" w:rsidP="003C57D6">
            <w:r>
              <w:t>-</w:t>
            </w:r>
          </w:p>
        </w:tc>
        <w:tc>
          <w:tcPr>
            <w:tcW w:w="2435" w:type="dxa"/>
          </w:tcPr>
          <w:p w:rsidR="005C34AF" w:rsidRPr="00227A33" w:rsidRDefault="005C34AF" w:rsidP="006E3B14">
            <w:pPr>
              <w:rPr>
                <w:szCs w:val="24"/>
              </w:rPr>
            </w:pPr>
            <w:r w:rsidRPr="005E1B2C">
              <w:t>Белорусский гос</w:t>
            </w:r>
            <w:r w:rsidRPr="005E1B2C">
              <w:t>у</w:t>
            </w:r>
            <w:r w:rsidRPr="005E1B2C">
              <w:t>дарственный инст</w:t>
            </w:r>
            <w:r w:rsidRPr="005E1B2C">
              <w:t>и</w:t>
            </w:r>
            <w:r w:rsidRPr="005E1B2C">
              <w:t>тут метрологии</w:t>
            </w:r>
            <w:r w:rsidRPr="00361297">
              <w:t xml:space="preserve">, начальник </w:t>
            </w:r>
            <w:r>
              <w:t>п</w:t>
            </w:r>
            <w:r w:rsidRPr="005E1B2C">
              <w:t>роизво</w:t>
            </w:r>
            <w:r w:rsidRPr="005E1B2C">
              <w:t>д</w:t>
            </w:r>
            <w:r w:rsidRPr="005E1B2C">
              <w:t>ственно-исследовательского отдела радиоэле</w:t>
            </w:r>
            <w:r w:rsidRPr="005E1B2C">
              <w:t>к</w:t>
            </w:r>
            <w:r w:rsidRPr="005E1B2C">
              <w:t>тронных измерений</w:t>
            </w:r>
            <w:r w:rsidRPr="00361297">
              <w:t xml:space="preserve"> Галыго </w:t>
            </w:r>
            <w:r>
              <w:t>Александр Васильевич</w:t>
            </w:r>
            <w:r w:rsidRPr="00361297">
              <w:t xml:space="preserve">, </w:t>
            </w:r>
            <w:r>
              <w:t xml:space="preserve">тел. </w:t>
            </w:r>
            <w:r>
              <w:lastRenderedPageBreak/>
              <w:t>+375(17)</w:t>
            </w:r>
            <w:r w:rsidRPr="00361297">
              <w:t>335</w:t>
            </w:r>
            <w:r>
              <w:t xml:space="preserve"> </w:t>
            </w:r>
            <w:r w:rsidRPr="00361297">
              <w:t>50</w:t>
            </w:r>
            <w:r>
              <w:t xml:space="preserve"> </w:t>
            </w:r>
            <w:r w:rsidRPr="00361297">
              <w:t>70</w:t>
            </w:r>
            <w:r>
              <w:t>.</w:t>
            </w:r>
          </w:p>
        </w:tc>
      </w:tr>
    </w:tbl>
    <w:p w:rsidR="00343C22" w:rsidRDefault="00343C22">
      <w:pPr>
        <w:rPr>
          <w:b/>
          <w:szCs w:val="24"/>
        </w:rPr>
      </w:pPr>
    </w:p>
    <w:p w:rsidR="00E60F7A" w:rsidRPr="00B5404C" w:rsidRDefault="00E60F7A">
      <w:pPr>
        <w:rPr>
          <w:b/>
          <w:szCs w:val="24"/>
        </w:rPr>
      </w:pPr>
    </w:p>
    <w:p w:rsidR="00343C22" w:rsidRPr="00B5404C" w:rsidRDefault="00343C22">
      <w:pPr>
        <w:rPr>
          <w:b/>
          <w:szCs w:val="24"/>
        </w:rPr>
      </w:pPr>
    </w:p>
    <w:p w:rsidR="0089705A" w:rsidRPr="00424E46" w:rsidRDefault="0089705A" w:rsidP="00884AA7">
      <w:pPr>
        <w:jc w:val="center"/>
        <w:rPr>
          <w:szCs w:val="24"/>
        </w:rPr>
      </w:pPr>
      <w:r w:rsidRPr="00424E46">
        <w:rPr>
          <w:szCs w:val="24"/>
        </w:rPr>
        <w:t>Зав</w:t>
      </w:r>
      <w:r w:rsidR="002334F6">
        <w:rPr>
          <w:szCs w:val="24"/>
        </w:rPr>
        <w:t>едующий</w:t>
      </w:r>
      <w:r w:rsidRPr="00424E46">
        <w:rPr>
          <w:szCs w:val="24"/>
        </w:rPr>
        <w:t xml:space="preserve"> отделом </w:t>
      </w:r>
      <w:r w:rsidR="00601390" w:rsidRPr="00424E46">
        <w:rPr>
          <w:szCs w:val="24"/>
        </w:rPr>
        <w:t xml:space="preserve"> КМЦ ГКНТ</w:t>
      </w:r>
      <w:r w:rsidR="00E60F7A">
        <w:rPr>
          <w:szCs w:val="24"/>
        </w:rPr>
        <w:tab/>
      </w:r>
      <w:r w:rsidRPr="00424E46">
        <w:rPr>
          <w:szCs w:val="24"/>
        </w:rPr>
        <w:tab/>
      </w:r>
      <w:r w:rsidR="00884AA7" w:rsidRPr="00424E46">
        <w:rPr>
          <w:szCs w:val="24"/>
        </w:rPr>
        <w:tab/>
      </w:r>
      <w:r w:rsidR="00884AA7" w:rsidRPr="00424E46">
        <w:rPr>
          <w:szCs w:val="24"/>
        </w:rPr>
        <w:tab/>
      </w:r>
      <w:r w:rsidR="00884AA7" w:rsidRPr="00424E46">
        <w:rPr>
          <w:szCs w:val="24"/>
        </w:rPr>
        <w:tab/>
      </w:r>
      <w:r w:rsidR="00884AA7" w:rsidRPr="00424E46">
        <w:rPr>
          <w:szCs w:val="24"/>
        </w:rPr>
        <w:tab/>
      </w:r>
      <w:r w:rsidR="00884AA7" w:rsidRPr="00424E46">
        <w:rPr>
          <w:szCs w:val="24"/>
        </w:rPr>
        <w:tab/>
      </w:r>
      <w:r w:rsidR="00884AA7" w:rsidRPr="00424E46">
        <w:rPr>
          <w:szCs w:val="24"/>
        </w:rPr>
        <w:tab/>
      </w:r>
      <w:r w:rsidRPr="00424E46">
        <w:rPr>
          <w:szCs w:val="24"/>
        </w:rPr>
        <w:tab/>
      </w:r>
      <w:r w:rsidRPr="00424E46">
        <w:rPr>
          <w:szCs w:val="24"/>
        </w:rPr>
        <w:tab/>
      </w:r>
      <w:r w:rsidRPr="00424E46">
        <w:rPr>
          <w:szCs w:val="24"/>
        </w:rPr>
        <w:tab/>
      </w:r>
      <w:r w:rsidRPr="00424E46">
        <w:rPr>
          <w:szCs w:val="24"/>
        </w:rPr>
        <w:tab/>
      </w:r>
      <w:r w:rsidR="005C34AF">
        <w:rPr>
          <w:szCs w:val="24"/>
        </w:rPr>
        <w:t>А</w:t>
      </w:r>
      <w:r w:rsidR="00884AA7" w:rsidRPr="00424E46">
        <w:rPr>
          <w:szCs w:val="24"/>
        </w:rPr>
        <w:t>.</w:t>
      </w:r>
      <w:r w:rsidR="005C34AF">
        <w:rPr>
          <w:szCs w:val="24"/>
        </w:rPr>
        <w:t>В</w:t>
      </w:r>
      <w:r w:rsidR="00884AA7" w:rsidRPr="00424E46">
        <w:rPr>
          <w:szCs w:val="24"/>
        </w:rPr>
        <w:t>.</w:t>
      </w:r>
      <w:r w:rsidR="005C34AF">
        <w:rPr>
          <w:szCs w:val="24"/>
        </w:rPr>
        <w:t>Михайловский</w:t>
      </w:r>
    </w:p>
    <w:sectPr w:rsidR="0089705A" w:rsidRPr="00424E46" w:rsidSect="007D49EA">
      <w:headerReference w:type="even" r:id="rId12"/>
      <w:headerReference w:type="default" r:id="rId13"/>
      <w:footerReference w:type="even" r:id="rId14"/>
      <w:headerReference w:type="first" r:id="rId15"/>
      <w:pgSz w:w="16840" w:h="11907" w:orient="landscape" w:code="9"/>
      <w:pgMar w:top="454" w:right="1138" w:bottom="510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EB" w:rsidRDefault="00D825EB">
      <w:r>
        <w:separator/>
      </w:r>
    </w:p>
  </w:endnote>
  <w:endnote w:type="continuationSeparator" w:id="0">
    <w:p w:rsidR="00D825EB" w:rsidRDefault="00D8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DNCG A+ MST T 31c 43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4C" w:rsidRDefault="00B5404C">
    <w:pPr>
      <w:pStyle w:val="af1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404C" w:rsidRDefault="00B5404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EB" w:rsidRDefault="00D825EB">
      <w:r>
        <w:separator/>
      </w:r>
    </w:p>
  </w:footnote>
  <w:footnote w:type="continuationSeparator" w:id="0">
    <w:p w:rsidR="00D825EB" w:rsidRDefault="00D8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4C" w:rsidRDefault="00B5404C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404C" w:rsidRDefault="00B540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A7" w:rsidRDefault="00884AA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6118">
      <w:rPr>
        <w:noProof/>
      </w:rPr>
      <w:t>12</w:t>
    </w:r>
    <w:r>
      <w:fldChar w:fldCharType="end"/>
    </w:r>
  </w:p>
  <w:p w:rsidR="00884AA7" w:rsidRDefault="00884AA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D8" w:rsidRDefault="002318D8">
    <w:pPr>
      <w:pStyle w:val="a5"/>
      <w:jc w:val="center"/>
    </w:pPr>
  </w:p>
  <w:p w:rsidR="00884AA7" w:rsidRDefault="00884A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2EA8"/>
    <w:multiLevelType w:val="hybridMultilevel"/>
    <w:tmpl w:val="730E50E0"/>
    <w:lvl w:ilvl="0" w:tplc="09D4772C">
      <w:start w:val="1"/>
      <w:numFmt w:val="bullet"/>
      <w:pStyle w:val="a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4F7D9F"/>
    <w:multiLevelType w:val="hybridMultilevel"/>
    <w:tmpl w:val="D9DE936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29BB2441"/>
    <w:multiLevelType w:val="multilevel"/>
    <w:tmpl w:val="39783CAE"/>
    <w:styleLink w:val="a0"/>
    <w:lvl w:ilvl="0">
      <w:start w:val="1"/>
      <w:numFmt w:val="decimal"/>
      <w:lvlText w:val="%1."/>
      <w:lvlJc w:val="left"/>
      <w:pPr>
        <w:tabs>
          <w:tab w:val="num" w:pos="720"/>
        </w:tabs>
        <w:ind w:left="1068" w:hanging="360"/>
      </w:pPr>
      <w:rPr>
        <w:rFonts w:ascii="Times New Roman" w:hAnsi="Times New Roman" w:hint="default"/>
        <w:b/>
        <w:sz w:val="3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779"/>
        </w:tabs>
        <w:ind w:left="1065" w:hanging="1065"/>
      </w:pPr>
      <w:rPr>
        <w:rFonts w:ascii="Times New Roman" w:hAnsi="Times New Roman" w:hint="default"/>
        <w:b/>
        <w:i/>
        <w:sz w:val="32"/>
      </w:rPr>
    </w:lvl>
    <w:lvl w:ilvl="2">
      <w:start w:val="3"/>
      <w:numFmt w:val="none"/>
      <w:isLgl/>
      <w:lvlText w:val="3.1.2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2"/>
        </w:tabs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6"/>
        </w:tabs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84"/>
        </w:tabs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98"/>
        </w:tabs>
        <w:ind w:left="499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2"/>
        </w:tabs>
        <w:ind w:left="5352" w:hanging="2160"/>
      </w:pPr>
      <w:rPr>
        <w:rFonts w:hint="default"/>
      </w:rPr>
    </w:lvl>
  </w:abstractNum>
  <w:abstractNum w:abstractNumId="3">
    <w:nsid w:val="2F003F1E"/>
    <w:multiLevelType w:val="hybridMultilevel"/>
    <w:tmpl w:val="53C8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F5BFB"/>
    <w:multiLevelType w:val="hybridMultilevel"/>
    <w:tmpl w:val="D19E3B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302D59"/>
    <w:multiLevelType w:val="hybridMultilevel"/>
    <w:tmpl w:val="C26EA7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DD329B2"/>
    <w:multiLevelType w:val="hybridMultilevel"/>
    <w:tmpl w:val="8B026B3C"/>
    <w:lvl w:ilvl="0" w:tplc="5BF08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3B23A8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6CBF3971"/>
    <w:multiLevelType w:val="hybridMultilevel"/>
    <w:tmpl w:val="B404A3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E550125"/>
    <w:multiLevelType w:val="hybridMultilevel"/>
    <w:tmpl w:val="3B741CF2"/>
    <w:lvl w:ilvl="0" w:tplc="E438F1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>
    <w:nsid w:val="73D33B0B"/>
    <w:multiLevelType w:val="hybridMultilevel"/>
    <w:tmpl w:val="A3E88286"/>
    <w:lvl w:ilvl="0" w:tplc="C0E47E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98C8454">
      <w:start w:val="1"/>
      <w:numFmt w:val="bullet"/>
      <w:lvlText w:val=""/>
      <w:lvlJc w:val="left"/>
      <w:pPr>
        <w:tabs>
          <w:tab w:val="num" w:pos="1571"/>
        </w:tabs>
        <w:ind w:left="720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DCD77CD"/>
    <w:multiLevelType w:val="hybridMultilevel"/>
    <w:tmpl w:val="8898B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E1"/>
    <w:rsid w:val="0000175C"/>
    <w:rsid w:val="0000202B"/>
    <w:rsid w:val="00002D71"/>
    <w:rsid w:val="00004854"/>
    <w:rsid w:val="0000523A"/>
    <w:rsid w:val="0000549A"/>
    <w:rsid w:val="00005E1A"/>
    <w:rsid w:val="000065E7"/>
    <w:rsid w:val="0000717E"/>
    <w:rsid w:val="0001057F"/>
    <w:rsid w:val="000108E1"/>
    <w:rsid w:val="00011385"/>
    <w:rsid w:val="00012035"/>
    <w:rsid w:val="00012C3B"/>
    <w:rsid w:val="000145F2"/>
    <w:rsid w:val="000147E4"/>
    <w:rsid w:val="000154FC"/>
    <w:rsid w:val="0001685C"/>
    <w:rsid w:val="00021F3E"/>
    <w:rsid w:val="000238B6"/>
    <w:rsid w:val="00024260"/>
    <w:rsid w:val="00024E49"/>
    <w:rsid w:val="00025024"/>
    <w:rsid w:val="00026099"/>
    <w:rsid w:val="0002629C"/>
    <w:rsid w:val="00030E08"/>
    <w:rsid w:val="000344CA"/>
    <w:rsid w:val="0003558D"/>
    <w:rsid w:val="00036F4F"/>
    <w:rsid w:val="000404C4"/>
    <w:rsid w:val="0004113B"/>
    <w:rsid w:val="000421E1"/>
    <w:rsid w:val="00042204"/>
    <w:rsid w:val="00042648"/>
    <w:rsid w:val="00042FCC"/>
    <w:rsid w:val="00044ED0"/>
    <w:rsid w:val="000454B0"/>
    <w:rsid w:val="00045CB0"/>
    <w:rsid w:val="000462DC"/>
    <w:rsid w:val="00046689"/>
    <w:rsid w:val="000507D7"/>
    <w:rsid w:val="00050B61"/>
    <w:rsid w:val="00051C62"/>
    <w:rsid w:val="00052741"/>
    <w:rsid w:val="000527B6"/>
    <w:rsid w:val="000529A5"/>
    <w:rsid w:val="00052C8A"/>
    <w:rsid w:val="0005396B"/>
    <w:rsid w:val="00053B3D"/>
    <w:rsid w:val="00054331"/>
    <w:rsid w:val="0005622C"/>
    <w:rsid w:val="00056665"/>
    <w:rsid w:val="00057354"/>
    <w:rsid w:val="00060DD2"/>
    <w:rsid w:val="000613C7"/>
    <w:rsid w:val="000630A6"/>
    <w:rsid w:val="000631BA"/>
    <w:rsid w:val="0006332E"/>
    <w:rsid w:val="000636C9"/>
    <w:rsid w:val="00064757"/>
    <w:rsid w:val="00067433"/>
    <w:rsid w:val="00070786"/>
    <w:rsid w:val="00071F8A"/>
    <w:rsid w:val="00073AE1"/>
    <w:rsid w:val="00074558"/>
    <w:rsid w:val="000750E4"/>
    <w:rsid w:val="00076FAF"/>
    <w:rsid w:val="000800BA"/>
    <w:rsid w:val="00080DAB"/>
    <w:rsid w:val="00081246"/>
    <w:rsid w:val="000814D4"/>
    <w:rsid w:val="00081B1F"/>
    <w:rsid w:val="0008215D"/>
    <w:rsid w:val="0008235C"/>
    <w:rsid w:val="0008305E"/>
    <w:rsid w:val="00083B3E"/>
    <w:rsid w:val="00085489"/>
    <w:rsid w:val="00085738"/>
    <w:rsid w:val="0008595C"/>
    <w:rsid w:val="00086BC7"/>
    <w:rsid w:val="00087B59"/>
    <w:rsid w:val="00090663"/>
    <w:rsid w:val="00095B7D"/>
    <w:rsid w:val="000965C2"/>
    <w:rsid w:val="00096A8D"/>
    <w:rsid w:val="00097DBE"/>
    <w:rsid w:val="000A005B"/>
    <w:rsid w:val="000A0529"/>
    <w:rsid w:val="000A08AB"/>
    <w:rsid w:val="000A2942"/>
    <w:rsid w:val="000A35CD"/>
    <w:rsid w:val="000A404E"/>
    <w:rsid w:val="000A44F7"/>
    <w:rsid w:val="000A5C38"/>
    <w:rsid w:val="000A6EA5"/>
    <w:rsid w:val="000A7FD8"/>
    <w:rsid w:val="000B038D"/>
    <w:rsid w:val="000B101F"/>
    <w:rsid w:val="000B35C4"/>
    <w:rsid w:val="000B48A6"/>
    <w:rsid w:val="000C06E3"/>
    <w:rsid w:val="000C0D0D"/>
    <w:rsid w:val="000C0D9B"/>
    <w:rsid w:val="000C0DDC"/>
    <w:rsid w:val="000C0FA7"/>
    <w:rsid w:val="000C1663"/>
    <w:rsid w:val="000C27A4"/>
    <w:rsid w:val="000C3127"/>
    <w:rsid w:val="000C3283"/>
    <w:rsid w:val="000C3A39"/>
    <w:rsid w:val="000C3DC8"/>
    <w:rsid w:val="000C41F9"/>
    <w:rsid w:val="000C42D8"/>
    <w:rsid w:val="000C4346"/>
    <w:rsid w:val="000C46F0"/>
    <w:rsid w:val="000C6F35"/>
    <w:rsid w:val="000D37C6"/>
    <w:rsid w:val="000D3B91"/>
    <w:rsid w:val="000D3DAC"/>
    <w:rsid w:val="000D5A68"/>
    <w:rsid w:val="000D6602"/>
    <w:rsid w:val="000D6A3D"/>
    <w:rsid w:val="000D6B51"/>
    <w:rsid w:val="000E030E"/>
    <w:rsid w:val="000E1B82"/>
    <w:rsid w:val="000E2C64"/>
    <w:rsid w:val="000E32F2"/>
    <w:rsid w:val="000E39B4"/>
    <w:rsid w:val="000F0CEE"/>
    <w:rsid w:val="000F2457"/>
    <w:rsid w:val="000F2589"/>
    <w:rsid w:val="000F7427"/>
    <w:rsid w:val="0010093E"/>
    <w:rsid w:val="00101CC7"/>
    <w:rsid w:val="00102D8F"/>
    <w:rsid w:val="0010305E"/>
    <w:rsid w:val="00104C4D"/>
    <w:rsid w:val="00106403"/>
    <w:rsid w:val="00107FC5"/>
    <w:rsid w:val="001118EC"/>
    <w:rsid w:val="00115C37"/>
    <w:rsid w:val="0011645B"/>
    <w:rsid w:val="00116904"/>
    <w:rsid w:val="0011711B"/>
    <w:rsid w:val="00117BAE"/>
    <w:rsid w:val="00120166"/>
    <w:rsid w:val="00120642"/>
    <w:rsid w:val="00123F05"/>
    <w:rsid w:val="001248B0"/>
    <w:rsid w:val="001248B4"/>
    <w:rsid w:val="001268B4"/>
    <w:rsid w:val="00126A12"/>
    <w:rsid w:val="00130D03"/>
    <w:rsid w:val="00130F32"/>
    <w:rsid w:val="00131090"/>
    <w:rsid w:val="001317D9"/>
    <w:rsid w:val="00132876"/>
    <w:rsid w:val="00132945"/>
    <w:rsid w:val="00134DF2"/>
    <w:rsid w:val="00135A42"/>
    <w:rsid w:val="0014057C"/>
    <w:rsid w:val="00141497"/>
    <w:rsid w:val="001426E8"/>
    <w:rsid w:val="00142715"/>
    <w:rsid w:val="00142883"/>
    <w:rsid w:val="00142E07"/>
    <w:rsid w:val="0014301F"/>
    <w:rsid w:val="00143E22"/>
    <w:rsid w:val="00145992"/>
    <w:rsid w:val="001469B9"/>
    <w:rsid w:val="00150BFF"/>
    <w:rsid w:val="001522B8"/>
    <w:rsid w:val="00152860"/>
    <w:rsid w:val="00153081"/>
    <w:rsid w:val="001545B6"/>
    <w:rsid w:val="001547F4"/>
    <w:rsid w:val="0015745A"/>
    <w:rsid w:val="00157BDB"/>
    <w:rsid w:val="0016026D"/>
    <w:rsid w:val="0016784A"/>
    <w:rsid w:val="0017085E"/>
    <w:rsid w:val="00170F76"/>
    <w:rsid w:val="00172472"/>
    <w:rsid w:val="0017321E"/>
    <w:rsid w:val="001745E8"/>
    <w:rsid w:val="00174B6A"/>
    <w:rsid w:val="0017537E"/>
    <w:rsid w:val="001754A5"/>
    <w:rsid w:val="00180E54"/>
    <w:rsid w:val="00182E5B"/>
    <w:rsid w:val="0018480A"/>
    <w:rsid w:val="00185AFF"/>
    <w:rsid w:val="00185BF7"/>
    <w:rsid w:val="00186C29"/>
    <w:rsid w:val="00187026"/>
    <w:rsid w:val="00187B34"/>
    <w:rsid w:val="00187FAE"/>
    <w:rsid w:val="001922C0"/>
    <w:rsid w:val="00193A49"/>
    <w:rsid w:val="001951E0"/>
    <w:rsid w:val="001966F8"/>
    <w:rsid w:val="00196966"/>
    <w:rsid w:val="001A036C"/>
    <w:rsid w:val="001A2E0F"/>
    <w:rsid w:val="001A35C7"/>
    <w:rsid w:val="001A4593"/>
    <w:rsid w:val="001A5A89"/>
    <w:rsid w:val="001A6913"/>
    <w:rsid w:val="001A6C61"/>
    <w:rsid w:val="001B0354"/>
    <w:rsid w:val="001B0905"/>
    <w:rsid w:val="001B2769"/>
    <w:rsid w:val="001B2F02"/>
    <w:rsid w:val="001B3A78"/>
    <w:rsid w:val="001B611F"/>
    <w:rsid w:val="001B7499"/>
    <w:rsid w:val="001C1472"/>
    <w:rsid w:val="001C1502"/>
    <w:rsid w:val="001C2702"/>
    <w:rsid w:val="001C3A12"/>
    <w:rsid w:val="001C49A9"/>
    <w:rsid w:val="001C6478"/>
    <w:rsid w:val="001C6E9B"/>
    <w:rsid w:val="001C72DC"/>
    <w:rsid w:val="001C7305"/>
    <w:rsid w:val="001D01BC"/>
    <w:rsid w:val="001D3697"/>
    <w:rsid w:val="001D404C"/>
    <w:rsid w:val="001D693E"/>
    <w:rsid w:val="001D725C"/>
    <w:rsid w:val="001D7C75"/>
    <w:rsid w:val="001E0244"/>
    <w:rsid w:val="001E1157"/>
    <w:rsid w:val="001E2297"/>
    <w:rsid w:val="001E4A6A"/>
    <w:rsid w:val="001E5D9A"/>
    <w:rsid w:val="001E6214"/>
    <w:rsid w:val="001E6E57"/>
    <w:rsid w:val="001F02B2"/>
    <w:rsid w:val="001F5EAF"/>
    <w:rsid w:val="001F672F"/>
    <w:rsid w:val="00204E7A"/>
    <w:rsid w:val="00207A1B"/>
    <w:rsid w:val="00207CA7"/>
    <w:rsid w:val="00207F46"/>
    <w:rsid w:val="00210B0B"/>
    <w:rsid w:val="002111A9"/>
    <w:rsid w:val="0021204F"/>
    <w:rsid w:val="00212601"/>
    <w:rsid w:val="0021271B"/>
    <w:rsid w:val="0021316A"/>
    <w:rsid w:val="0021403B"/>
    <w:rsid w:val="002147EB"/>
    <w:rsid w:val="00220017"/>
    <w:rsid w:val="00220177"/>
    <w:rsid w:val="002214F4"/>
    <w:rsid w:val="002252DD"/>
    <w:rsid w:val="0022566A"/>
    <w:rsid w:val="00226B02"/>
    <w:rsid w:val="00227020"/>
    <w:rsid w:val="00227A33"/>
    <w:rsid w:val="002318D8"/>
    <w:rsid w:val="00231E0F"/>
    <w:rsid w:val="002327D1"/>
    <w:rsid w:val="00232EAF"/>
    <w:rsid w:val="00233471"/>
    <w:rsid w:val="002334F6"/>
    <w:rsid w:val="00233C43"/>
    <w:rsid w:val="00233EF7"/>
    <w:rsid w:val="0023568A"/>
    <w:rsid w:val="0023651B"/>
    <w:rsid w:val="00237CD0"/>
    <w:rsid w:val="00241900"/>
    <w:rsid w:val="00241C13"/>
    <w:rsid w:val="00242540"/>
    <w:rsid w:val="00243322"/>
    <w:rsid w:val="002444E9"/>
    <w:rsid w:val="00245FC9"/>
    <w:rsid w:val="00246443"/>
    <w:rsid w:val="00246E26"/>
    <w:rsid w:val="00247B52"/>
    <w:rsid w:val="002501FB"/>
    <w:rsid w:val="00250EF0"/>
    <w:rsid w:val="00251B4D"/>
    <w:rsid w:val="00252762"/>
    <w:rsid w:val="00253430"/>
    <w:rsid w:val="00253459"/>
    <w:rsid w:val="002535D6"/>
    <w:rsid w:val="00256AAF"/>
    <w:rsid w:val="0026381A"/>
    <w:rsid w:val="00263CB1"/>
    <w:rsid w:val="00264420"/>
    <w:rsid w:val="0026470B"/>
    <w:rsid w:val="002652C9"/>
    <w:rsid w:val="00265D99"/>
    <w:rsid w:val="00267001"/>
    <w:rsid w:val="002671D5"/>
    <w:rsid w:val="00267BD7"/>
    <w:rsid w:val="002705B6"/>
    <w:rsid w:val="00270D7B"/>
    <w:rsid w:val="0027270D"/>
    <w:rsid w:val="00274015"/>
    <w:rsid w:val="002752C1"/>
    <w:rsid w:val="00277270"/>
    <w:rsid w:val="0028533E"/>
    <w:rsid w:val="00285C54"/>
    <w:rsid w:val="002861E8"/>
    <w:rsid w:val="00287505"/>
    <w:rsid w:val="00290281"/>
    <w:rsid w:val="00290BB2"/>
    <w:rsid w:val="00292177"/>
    <w:rsid w:val="0029309B"/>
    <w:rsid w:val="00295C17"/>
    <w:rsid w:val="002A1211"/>
    <w:rsid w:val="002A1984"/>
    <w:rsid w:val="002A1AE3"/>
    <w:rsid w:val="002A2C84"/>
    <w:rsid w:val="002A5565"/>
    <w:rsid w:val="002A60AE"/>
    <w:rsid w:val="002A66B8"/>
    <w:rsid w:val="002A68B0"/>
    <w:rsid w:val="002A7DB6"/>
    <w:rsid w:val="002B027F"/>
    <w:rsid w:val="002B0B71"/>
    <w:rsid w:val="002B179B"/>
    <w:rsid w:val="002B40F3"/>
    <w:rsid w:val="002C06ED"/>
    <w:rsid w:val="002C1A87"/>
    <w:rsid w:val="002C1CF5"/>
    <w:rsid w:val="002C1DD3"/>
    <w:rsid w:val="002C1FF1"/>
    <w:rsid w:val="002C22E9"/>
    <w:rsid w:val="002C286E"/>
    <w:rsid w:val="002C453A"/>
    <w:rsid w:val="002C4CFE"/>
    <w:rsid w:val="002C4DF9"/>
    <w:rsid w:val="002C5A6E"/>
    <w:rsid w:val="002C6752"/>
    <w:rsid w:val="002C7506"/>
    <w:rsid w:val="002D0B4E"/>
    <w:rsid w:val="002D0B58"/>
    <w:rsid w:val="002D3D62"/>
    <w:rsid w:val="002D467E"/>
    <w:rsid w:val="002D56FB"/>
    <w:rsid w:val="002D679D"/>
    <w:rsid w:val="002D6C11"/>
    <w:rsid w:val="002E049E"/>
    <w:rsid w:val="002E1AD5"/>
    <w:rsid w:val="002E38BD"/>
    <w:rsid w:val="002E39E2"/>
    <w:rsid w:val="002E5D71"/>
    <w:rsid w:val="002E73CD"/>
    <w:rsid w:val="002E7455"/>
    <w:rsid w:val="002F1B6C"/>
    <w:rsid w:val="002F2901"/>
    <w:rsid w:val="002F3CEF"/>
    <w:rsid w:val="002F4BF6"/>
    <w:rsid w:val="002F71D3"/>
    <w:rsid w:val="002F7975"/>
    <w:rsid w:val="003001D9"/>
    <w:rsid w:val="00301315"/>
    <w:rsid w:val="0030183D"/>
    <w:rsid w:val="003027AA"/>
    <w:rsid w:val="003038F2"/>
    <w:rsid w:val="003044B2"/>
    <w:rsid w:val="00306DFF"/>
    <w:rsid w:val="0031270C"/>
    <w:rsid w:val="00312777"/>
    <w:rsid w:val="00312F14"/>
    <w:rsid w:val="003139FD"/>
    <w:rsid w:val="00314D23"/>
    <w:rsid w:val="003153E4"/>
    <w:rsid w:val="0031625A"/>
    <w:rsid w:val="00316CFF"/>
    <w:rsid w:val="00317C4C"/>
    <w:rsid w:val="0032010C"/>
    <w:rsid w:val="00320E27"/>
    <w:rsid w:val="00321255"/>
    <w:rsid w:val="00321ACE"/>
    <w:rsid w:val="00322086"/>
    <w:rsid w:val="003226F9"/>
    <w:rsid w:val="00323BF0"/>
    <w:rsid w:val="003241ED"/>
    <w:rsid w:val="0032563B"/>
    <w:rsid w:val="003269D5"/>
    <w:rsid w:val="003272C4"/>
    <w:rsid w:val="00330A51"/>
    <w:rsid w:val="00333886"/>
    <w:rsid w:val="00334C7A"/>
    <w:rsid w:val="0033690A"/>
    <w:rsid w:val="003439BA"/>
    <w:rsid w:val="00343C22"/>
    <w:rsid w:val="00344706"/>
    <w:rsid w:val="00345542"/>
    <w:rsid w:val="003455D2"/>
    <w:rsid w:val="00346031"/>
    <w:rsid w:val="00351277"/>
    <w:rsid w:val="00352440"/>
    <w:rsid w:val="00353343"/>
    <w:rsid w:val="003537B8"/>
    <w:rsid w:val="003540BD"/>
    <w:rsid w:val="00356A53"/>
    <w:rsid w:val="0035762C"/>
    <w:rsid w:val="003633E0"/>
    <w:rsid w:val="00363CE8"/>
    <w:rsid w:val="00365D52"/>
    <w:rsid w:val="00366641"/>
    <w:rsid w:val="00366D36"/>
    <w:rsid w:val="00366F64"/>
    <w:rsid w:val="0036750B"/>
    <w:rsid w:val="00370756"/>
    <w:rsid w:val="00370B11"/>
    <w:rsid w:val="00370CF1"/>
    <w:rsid w:val="003718D8"/>
    <w:rsid w:val="003719CD"/>
    <w:rsid w:val="00373208"/>
    <w:rsid w:val="00374F17"/>
    <w:rsid w:val="00375103"/>
    <w:rsid w:val="00376AD9"/>
    <w:rsid w:val="003778C1"/>
    <w:rsid w:val="003801B1"/>
    <w:rsid w:val="00380926"/>
    <w:rsid w:val="00380F89"/>
    <w:rsid w:val="0038155A"/>
    <w:rsid w:val="003847E3"/>
    <w:rsid w:val="00386452"/>
    <w:rsid w:val="00394BF8"/>
    <w:rsid w:val="00395315"/>
    <w:rsid w:val="00397FEB"/>
    <w:rsid w:val="003A0448"/>
    <w:rsid w:val="003A34D8"/>
    <w:rsid w:val="003A3789"/>
    <w:rsid w:val="003A57A4"/>
    <w:rsid w:val="003A5D32"/>
    <w:rsid w:val="003A7D7D"/>
    <w:rsid w:val="003A7ED7"/>
    <w:rsid w:val="003B190F"/>
    <w:rsid w:val="003B558D"/>
    <w:rsid w:val="003B617C"/>
    <w:rsid w:val="003B657A"/>
    <w:rsid w:val="003C11CE"/>
    <w:rsid w:val="003C2322"/>
    <w:rsid w:val="003C2576"/>
    <w:rsid w:val="003C2ACF"/>
    <w:rsid w:val="003C2B22"/>
    <w:rsid w:val="003C2BD1"/>
    <w:rsid w:val="003C2E89"/>
    <w:rsid w:val="003C3EFE"/>
    <w:rsid w:val="003C6A23"/>
    <w:rsid w:val="003D18C4"/>
    <w:rsid w:val="003D195A"/>
    <w:rsid w:val="003D250D"/>
    <w:rsid w:val="003D2758"/>
    <w:rsid w:val="003D2E8B"/>
    <w:rsid w:val="003D3043"/>
    <w:rsid w:val="003D3695"/>
    <w:rsid w:val="003D39F3"/>
    <w:rsid w:val="003D4549"/>
    <w:rsid w:val="003D46AC"/>
    <w:rsid w:val="003D4AC1"/>
    <w:rsid w:val="003D4E61"/>
    <w:rsid w:val="003D5370"/>
    <w:rsid w:val="003D60C0"/>
    <w:rsid w:val="003D6B9F"/>
    <w:rsid w:val="003E0E02"/>
    <w:rsid w:val="003E2C4F"/>
    <w:rsid w:val="003E386E"/>
    <w:rsid w:val="003E4EA2"/>
    <w:rsid w:val="003E5BE2"/>
    <w:rsid w:val="003E6F26"/>
    <w:rsid w:val="003E7E32"/>
    <w:rsid w:val="003F1584"/>
    <w:rsid w:val="003F159F"/>
    <w:rsid w:val="003F182A"/>
    <w:rsid w:val="003F18FC"/>
    <w:rsid w:val="003F354A"/>
    <w:rsid w:val="003F35C8"/>
    <w:rsid w:val="003F3C16"/>
    <w:rsid w:val="003F4C21"/>
    <w:rsid w:val="003F7348"/>
    <w:rsid w:val="003F794D"/>
    <w:rsid w:val="004018C5"/>
    <w:rsid w:val="0040232A"/>
    <w:rsid w:val="00406E79"/>
    <w:rsid w:val="00407781"/>
    <w:rsid w:val="004078B9"/>
    <w:rsid w:val="00410D22"/>
    <w:rsid w:val="004118AF"/>
    <w:rsid w:val="00411B3C"/>
    <w:rsid w:val="00413736"/>
    <w:rsid w:val="00413F70"/>
    <w:rsid w:val="00414E05"/>
    <w:rsid w:val="00417C2C"/>
    <w:rsid w:val="00422F89"/>
    <w:rsid w:val="0042313B"/>
    <w:rsid w:val="00423141"/>
    <w:rsid w:val="00424E46"/>
    <w:rsid w:val="00424F3C"/>
    <w:rsid w:val="00430C36"/>
    <w:rsid w:val="0043259C"/>
    <w:rsid w:val="00432ED9"/>
    <w:rsid w:val="004332C3"/>
    <w:rsid w:val="0043706D"/>
    <w:rsid w:val="004374DD"/>
    <w:rsid w:val="004402FF"/>
    <w:rsid w:val="00440A96"/>
    <w:rsid w:val="004427BF"/>
    <w:rsid w:val="00445723"/>
    <w:rsid w:val="00446656"/>
    <w:rsid w:val="00446818"/>
    <w:rsid w:val="00450412"/>
    <w:rsid w:val="0045185F"/>
    <w:rsid w:val="00451C9C"/>
    <w:rsid w:val="00453134"/>
    <w:rsid w:val="00453385"/>
    <w:rsid w:val="004536D7"/>
    <w:rsid w:val="00454C09"/>
    <w:rsid w:val="00454D40"/>
    <w:rsid w:val="00455638"/>
    <w:rsid w:val="004558D1"/>
    <w:rsid w:val="0045697A"/>
    <w:rsid w:val="0045731B"/>
    <w:rsid w:val="0046040A"/>
    <w:rsid w:val="0046057B"/>
    <w:rsid w:val="00460B31"/>
    <w:rsid w:val="00462D7E"/>
    <w:rsid w:val="004631A7"/>
    <w:rsid w:val="0046364E"/>
    <w:rsid w:val="0046444D"/>
    <w:rsid w:val="00464938"/>
    <w:rsid w:val="00464C22"/>
    <w:rsid w:val="00464DD7"/>
    <w:rsid w:val="004656C1"/>
    <w:rsid w:val="00471E2B"/>
    <w:rsid w:val="004731AA"/>
    <w:rsid w:val="00475027"/>
    <w:rsid w:val="00475306"/>
    <w:rsid w:val="00477626"/>
    <w:rsid w:val="0048074D"/>
    <w:rsid w:val="004812CE"/>
    <w:rsid w:val="00481873"/>
    <w:rsid w:val="0048396F"/>
    <w:rsid w:val="00483CD9"/>
    <w:rsid w:val="00483D90"/>
    <w:rsid w:val="0048489B"/>
    <w:rsid w:val="00485B76"/>
    <w:rsid w:val="0048740C"/>
    <w:rsid w:val="004901BC"/>
    <w:rsid w:val="00492573"/>
    <w:rsid w:val="004931A9"/>
    <w:rsid w:val="00493F44"/>
    <w:rsid w:val="004960F7"/>
    <w:rsid w:val="004965AF"/>
    <w:rsid w:val="00496F05"/>
    <w:rsid w:val="004973EC"/>
    <w:rsid w:val="004A1787"/>
    <w:rsid w:val="004A310F"/>
    <w:rsid w:val="004A400C"/>
    <w:rsid w:val="004A57F2"/>
    <w:rsid w:val="004A7DC1"/>
    <w:rsid w:val="004B022E"/>
    <w:rsid w:val="004B03DD"/>
    <w:rsid w:val="004B106C"/>
    <w:rsid w:val="004B2B71"/>
    <w:rsid w:val="004B3C4A"/>
    <w:rsid w:val="004B5454"/>
    <w:rsid w:val="004B569E"/>
    <w:rsid w:val="004B5912"/>
    <w:rsid w:val="004B5DDE"/>
    <w:rsid w:val="004B5F53"/>
    <w:rsid w:val="004B715F"/>
    <w:rsid w:val="004B73C9"/>
    <w:rsid w:val="004C110E"/>
    <w:rsid w:val="004C1D5F"/>
    <w:rsid w:val="004C44D4"/>
    <w:rsid w:val="004C4D1D"/>
    <w:rsid w:val="004C52DB"/>
    <w:rsid w:val="004C536F"/>
    <w:rsid w:val="004C601A"/>
    <w:rsid w:val="004C602A"/>
    <w:rsid w:val="004C6F55"/>
    <w:rsid w:val="004C7FB8"/>
    <w:rsid w:val="004D004F"/>
    <w:rsid w:val="004D0BD4"/>
    <w:rsid w:val="004D23AC"/>
    <w:rsid w:val="004D243C"/>
    <w:rsid w:val="004D2B74"/>
    <w:rsid w:val="004D2D8F"/>
    <w:rsid w:val="004D3129"/>
    <w:rsid w:val="004D414D"/>
    <w:rsid w:val="004D458E"/>
    <w:rsid w:val="004D4F06"/>
    <w:rsid w:val="004D512C"/>
    <w:rsid w:val="004D78DF"/>
    <w:rsid w:val="004E3722"/>
    <w:rsid w:val="004E67B6"/>
    <w:rsid w:val="004E6D4A"/>
    <w:rsid w:val="004E6EB9"/>
    <w:rsid w:val="004E73D8"/>
    <w:rsid w:val="004F03E7"/>
    <w:rsid w:val="004F22CF"/>
    <w:rsid w:val="004F240B"/>
    <w:rsid w:val="004F30CA"/>
    <w:rsid w:val="004F52A1"/>
    <w:rsid w:val="004F6474"/>
    <w:rsid w:val="004F64FF"/>
    <w:rsid w:val="004F656A"/>
    <w:rsid w:val="00501F9F"/>
    <w:rsid w:val="00502071"/>
    <w:rsid w:val="005029F6"/>
    <w:rsid w:val="00502C2D"/>
    <w:rsid w:val="00503AC6"/>
    <w:rsid w:val="0050432B"/>
    <w:rsid w:val="00504868"/>
    <w:rsid w:val="00505008"/>
    <w:rsid w:val="00505CD2"/>
    <w:rsid w:val="005065C2"/>
    <w:rsid w:val="00506A47"/>
    <w:rsid w:val="00506E32"/>
    <w:rsid w:val="005100A8"/>
    <w:rsid w:val="00510A32"/>
    <w:rsid w:val="00511A35"/>
    <w:rsid w:val="00511BB3"/>
    <w:rsid w:val="00513C77"/>
    <w:rsid w:val="005141AC"/>
    <w:rsid w:val="005144B7"/>
    <w:rsid w:val="005160B8"/>
    <w:rsid w:val="00516736"/>
    <w:rsid w:val="00521248"/>
    <w:rsid w:val="00522C22"/>
    <w:rsid w:val="00522F08"/>
    <w:rsid w:val="00523F7D"/>
    <w:rsid w:val="005247DE"/>
    <w:rsid w:val="00527A7C"/>
    <w:rsid w:val="005302FB"/>
    <w:rsid w:val="005317DC"/>
    <w:rsid w:val="00540140"/>
    <w:rsid w:val="005403C4"/>
    <w:rsid w:val="00540846"/>
    <w:rsid w:val="0054118D"/>
    <w:rsid w:val="00541BD8"/>
    <w:rsid w:val="005424B7"/>
    <w:rsid w:val="00542CD7"/>
    <w:rsid w:val="00547A29"/>
    <w:rsid w:val="00547CC5"/>
    <w:rsid w:val="00552529"/>
    <w:rsid w:val="00553468"/>
    <w:rsid w:val="00553EFB"/>
    <w:rsid w:val="00554066"/>
    <w:rsid w:val="00556441"/>
    <w:rsid w:val="005564DD"/>
    <w:rsid w:val="005567DE"/>
    <w:rsid w:val="00556966"/>
    <w:rsid w:val="00557256"/>
    <w:rsid w:val="00557A1F"/>
    <w:rsid w:val="00557DD4"/>
    <w:rsid w:val="00560139"/>
    <w:rsid w:val="00560672"/>
    <w:rsid w:val="005617B1"/>
    <w:rsid w:val="00561CDF"/>
    <w:rsid w:val="00561DE6"/>
    <w:rsid w:val="005646F6"/>
    <w:rsid w:val="00564F2E"/>
    <w:rsid w:val="005659D0"/>
    <w:rsid w:val="00566782"/>
    <w:rsid w:val="00567503"/>
    <w:rsid w:val="00567C22"/>
    <w:rsid w:val="00570762"/>
    <w:rsid w:val="00570871"/>
    <w:rsid w:val="00572DC5"/>
    <w:rsid w:val="00573471"/>
    <w:rsid w:val="00573971"/>
    <w:rsid w:val="005740BD"/>
    <w:rsid w:val="005742DE"/>
    <w:rsid w:val="005753FA"/>
    <w:rsid w:val="00575CAF"/>
    <w:rsid w:val="00576390"/>
    <w:rsid w:val="005764DD"/>
    <w:rsid w:val="00576D8E"/>
    <w:rsid w:val="00577148"/>
    <w:rsid w:val="00577F90"/>
    <w:rsid w:val="005802CD"/>
    <w:rsid w:val="00582D51"/>
    <w:rsid w:val="00583B5E"/>
    <w:rsid w:val="00583B92"/>
    <w:rsid w:val="00585F10"/>
    <w:rsid w:val="005862BC"/>
    <w:rsid w:val="00587DE8"/>
    <w:rsid w:val="00591981"/>
    <w:rsid w:val="005923B9"/>
    <w:rsid w:val="00592A51"/>
    <w:rsid w:val="00592ED2"/>
    <w:rsid w:val="00593789"/>
    <w:rsid w:val="00594F49"/>
    <w:rsid w:val="005950EC"/>
    <w:rsid w:val="00596A03"/>
    <w:rsid w:val="00597B95"/>
    <w:rsid w:val="005A33E3"/>
    <w:rsid w:val="005A4FE4"/>
    <w:rsid w:val="005A5859"/>
    <w:rsid w:val="005A5F8D"/>
    <w:rsid w:val="005A6436"/>
    <w:rsid w:val="005A7542"/>
    <w:rsid w:val="005A7BA9"/>
    <w:rsid w:val="005A7CFC"/>
    <w:rsid w:val="005B1A52"/>
    <w:rsid w:val="005B48F0"/>
    <w:rsid w:val="005B4D50"/>
    <w:rsid w:val="005B5679"/>
    <w:rsid w:val="005B61E2"/>
    <w:rsid w:val="005B6DE8"/>
    <w:rsid w:val="005C085C"/>
    <w:rsid w:val="005C08D0"/>
    <w:rsid w:val="005C15AF"/>
    <w:rsid w:val="005C1D51"/>
    <w:rsid w:val="005C1F20"/>
    <w:rsid w:val="005C2221"/>
    <w:rsid w:val="005C2C81"/>
    <w:rsid w:val="005C34AF"/>
    <w:rsid w:val="005C5474"/>
    <w:rsid w:val="005C68A2"/>
    <w:rsid w:val="005C6B25"/>
    <w:rsid w:val="005C6BEF"/>
    <w:rsid w:val="005D1683"/>
    <w:rsid w:val="005D3A8C"/>
    <w:rsid w:val="005D4A8A"/>
    <w:rsid w:val="005D56AC"/>
    <w:rsid w:val="005D5E07"/>
    <w:rsid w:val="005D621A"/>
    <w:rsid w:val="005D6633"/>
    <w:rsid w:val="005D6A8B"/>
    <w:rsid w:val="005D712A"/>
    <w:rsid w:val="005D7592"/>
    <w:rsid w:val="005E0144"/>
    <w:rsid w:val="005E15E2"/>
    <w:rsid w:val="005E21B8"/>
    <w:rsid w:val="005E26AA"/>
    <w:rsid w:val="005E3CE7"/>
    <w:rsid w:val="005E3D76"/>
    <w:rsid w:val="005E4040"/>
    <w:rsid w:val="005E5FA2"/>
    <w:rsid w:val="005E69E2"/>
    <w:rsid w:val="005E6EF4"/>
    <w:rsid w:val="005E7824"/>
    <w:rsid w:val="005F0152"/>
    <w:rsid w:val="005F16A6"/>
    <w:rsid w:val="005F17C9"/>
    <w:rsid w:val="005F72BB"/>
    <w:rsid w:val="005F7303"/>
    <w:rsid w:val="00600422"/>
    <w:rsid w:val="00601390"/>
    <w:rsid w:val="006019C6"/>
    <w:rsid w:val="0060285F"/>
    <w:rsid w:val="00603967"/>
    <w:rsid w:val="00603B0E"/>
    <w:rsid w:val="00603E52"/>
    <w:rsid w:val="0060413F"/>
    <w:rsid w:val="00604692"/>
    <w:rsid w:val="0060698D"/>
    <w:rsid w:val="00606ED6"/>
    <w:rsid w:val="006103DD"/>
    <w:rsid w:val="00610FAF"/>
    <w:rsid w:val="006138C2"/>
    <w:rsid w:val="00616418"/>
    <w:rsid w:val="00616518"/>
    <w:rsid w:val="00617148"/>
    <w:rsid w:val="006177F7"/>
    <w:rsid w:val="00620808"/>
    <w:rsid w:val="00621BCF"/>
    <w:rsid w:val="00622BCC"/>
    <w:rsid w:val="0062494E"/>
    <w:rsid w:val="00625EBD"/>
    <w:rsid w:val="00625FC5"/>
    <w:rsid w:val="006260CD"/>
    <w:rsid w:val="00626DFF"/>
    <w:rsid w:val="00627313"/>
    <w:rsid w:val="006277CA"/>
    <w:rsid w:val="006278D7"/>
    <w:rsid w:val="00630645"/>
    <w:rsid w:val="00630A10"/>
    <w:rsid w:val="00630DA3"/>
    <w:rsid w:val="00631835"/>
    <w:rsid w:val="006328B3"/>
    <w:rsid w:val="00632B48"/>
    <w:rsid w:val="00632D69"/>
    <w:rsid w:val="006332EC"/>
    <w:rsid w:val="0063763A"/>
    <w:rsid w:val="00637BC3"/>
    <w:rsid w:val="00640FE0"/>
    <w:rsid w:val="00641426"/>
    <w:rsid w:val="006415C8"/>
    <w:rsid w:val="006429AD"/>
    <w:rsid w:val="00643436"/>
    <w:rsid w:val="0064687F"/>
    <w:rsid w:val="0064738E"/>
    <w:rsid w:val="0064781A"/>
    <w:rsid w:val="0065070F"/>
    <w:rsid w:val="0065163C"/>
    <w:rsid w:val="00651AB2"/>
    <w:rsid w:val="0065212C"/>
    <w:rsid w:val="00652556"/>
    <w:rsid w:val="00653521"/>
    <w:rsid w:val="00653BB5"/>
    <w:rsid w:val="00655AF7"/>
    <w:rsid w:val="00657D24"/>
    <w:rsid w:val="006600C3"/>
    <w:rsid w:val="006624E9"/>
    <w:rsid w:val="006626F4"/>
    <w:rsid w:val="0066495A"/>
    <w:rsid w:val="00665DBF"/>
    <w:rsid w:val="00665DC9"/>
    <w:rsid w:val="00675476"/>
    <w:rsid w:val="00676189"/>
    <w:rsid w:val="00676743"/>
    <w:rsid w:val="00677D47"/>
    <w:rsid w:val="006800AA"/>
    <w:rsid w:val="00681E90"/>
    <w:rsid w:val="006829E9"/>
    <w:rsid w:val="00684B1C"/>
    <w:rsid w:val="006851CC"/>
    <w:rsid w:val="00685590"/>
    <w:rsid w:val="0068592F"/>
    <w:rsid w:val="00685BC2"/>
    <w:rsid w:val="00686A0F"/>
    <w:rsid w:val="0068751D"/>
    <w:rsid w:val="006878B5"/>
    <w:rsid w:val="006911A4"/>
    <w:rsid w:val="006914AF"/>
    <w:rsid w:val="00692727"/>
    <w:rsid w:val="0069404B"/>
    <w:rsid w:val="0069489A"/>
    <w:rsid w:val="00694C90"/>
    <w:rsid w:val="00695D40"/>
    <w:rsid w:val="0069667D"/>
    <w:rsid w:val="00696A65"/>
    <w:rsid w:val="00697538"/>
    <w:rsid w:val="00697D08"/>
    <w:rsid w:val="00697EF5"/>
    <w:rsid w:val="006A0065"/>
    <w:rsid w:val="006A1950"/>
    <w:rsid w:val="006A2F29"/>
    <w:rsid w:val="006A5E69"/>
    <w:rsid w:val="006A6120"/>
    <w:rsid w:val="006A6BB7"/>
    <w:rsid w:val="006B069D"/>
    <w:rsid w:val="006B0F2C"/>
    <w:rsid w:val="006B1817"/>
    <w:rsid w:val="006B2AB0"/>
    <w:rsid w:val="006B3E95"/>
    <w:rsid w:val="006B403D"/>
    <w:rsid w:val="006B4F54"/>
    <w:rsid w:val="006B5333"/>
    <w:rsid w:val="006B6B26"/>
    <w:rsid w:val="006C255B"/>
    <w:rsid w:val="006C2A07"/>
    <w:rsid w:val="006C2EC0"/>
    <w:rsid w:val="006C3D99"/>
    <w:rsid w:val="006D11D2"/>
    <w:rsid w:val="006D1448"/>
    <w:rsid w:val="006D3EA1"/>
    <w:rsid w:val="006D6062"/>
    <w:rsid w:val="006D71A7"/>
    <w:rsid w:val="006E0304"/>
    <w:rsid w:val="006E0E24"/>
    <w:rsid w:val="006E1E87"/>
    <w:rsid w:val="006E350F"/>
    <w:rsid w:val="006E3944"/>
    <w:rsid w:val="006E6FFE"/>
    <w:rsid w:val="006E715C"/>
    <w:rsid w:val="006F14DA"/>
    <w:rsid w:val="006F1698"/>
    <w:rsid w:val="006F2E93"/>
    <w:rsid w:val="006F400B"/>
    <w:rsid w:val="006F499B"/>
    <w:rsid w:val="007006B7"/>
    <w:rsid w:val="00700A68"/>
    <w:rsid w:val="0070258D"/>
    <w:rsid w:val="00704619"/>
    <w:rsid w:val="00705A0C"/>
    <w:rsid w:val="00707690"/>
    <w:rsid w:val="00710CDD"/>
    <w:rsid w:val="00711F49"/>
    <w:rsid w:val="00714D78"/>
    <w:rsid w:val="00714EE8"/>
    <w:rsid w:val="0071615F"/>
    <w:rsid w:val="007203C8"/>
    <w:rsid w:val="0072266C"/>
    <w:rsid w:val="007232DD"/>
    <w:rsid w:val="00724060"/>
    <w:rsid w:val="00724E9F"/>
    <w:rsid w:val="00726EF9"/>
    <w:rsid w:val="007301C3"/>
    <w:rsid w:val="00730A22"/>
    <w:rsid w:val="00731135"/>
    <w:rsid w:val="007315E7"/>
    <w:rsid w:val="00732172"/>
    <w:rsid w:val="0073470F"/>
    <w:rsid w:val="0073585E"/>
    <w:rsid w:val="007363D7"/>
    <w:rsid w:val="00737A1F"/>
    <w:rsid w:val="00737DF7"/>
    <w:rsid w:val="00742A00"/>
    <w:rsid w:val="0074554E"/>
    <w:rsid w:val="00745ED6"/>
    <w:rsid w:val="00746F72"/>
    <w:rsid w:val="00747D67"/>
    <w:rsid w:val="00750E6D"/>
    <w:rsid w:val="0075127E"/>
    <w:rsid w:val="00751999"/>
    <w:rsid w:val="007525CB"/>
    <w:rsid w:val="00753FAC"/>
    <w:rsid w:val="00754087"/>
    <w:rsid w:val="0075471C"/>
    <w:rsid w:val="00756670"/>
    <w:rsid w:val="007574D9"/>
    <w:rsid w:val="00760A30"/>
    <w:rsid w:val="00762262"/>
    <w:rsid w:val="00763728"/>
    <w:rsid w:val="00763E9C"/>
    <w:rsid w:val="007640FC"/>
    <w:rsid w:val="0076525B"/>
    <w:rsid w:val="00765AB1"/>
    <w:rsid w:val="007661F3"/>
    <w:rsid w:val="0077231A"/>
    <w:rsid w:val="00773B6B"/>
    <w:rsid w:val="00775FB3"/>
    <w:rsid w:val="007761E2"/>
    <w:rsid w:val="0078080D"/>
    <w:rsid w:val="0078097B"/>
    <w:rsid w:val="00780F13"/>
    <w:rsid w:val="00781B45"/>
    <w:rsid w:val="00781CBA"/>
    <w:rsid w:val="0078287D"/>
    <w:rsid w:val="00785516"/>
    <w:rsid w:val="00785FCA"/>
    <w:rsid w:val="007865E7"/>
    <w:rsid w:val="00791C7B"/>
    <w:rsid w:val="00794879"/>
    <w:rsid w:val="0079726E"/>
    <w:rsid w:val="007977F1"/>
    <w:rsid w:val="007979EE"/>
    <w:rsid w:val="00797CF9"/>
    <w:rsid w:val="00797F17"/>
    <w:rsid w:val="007A1624"/>
    <w:rsid w:val="007A25B4"/>
    <w:rsid w:val="007A3B45"/>
    <w:rsid w:val="007A4959"/>
    <w:rsid w:val="007A5A4B"/>
    <w:rsid w:val="007A6737"/>
    <w:rsid w:val="007A67BD"/>
    <w:rsid w:val="007A6BEB"/>
    <w:rsid w:val="007A76D6"/>
    <w:rsid w:val="007B0D73"/>
    <w:rsid w:val="007B356B"/>
    <w:rsid w:val="007B5EBE"/>
    <w:rsid w:val="007B72CD"/>
    <w:rsid w:val="007B760F"/>
    <w:rsid w:val="007B76D7"/>
    <w:rsid w:val="007B7728"/>
    <w:rsid w:val="007C05B0"/>
    <w:rsid w:val="007C2773"/>
    <w:rsid w:val="007C42C7"/>
    <w:rsid w:val="007C4EE8"/>
    <w:rsid w:val="007C7517"/>
    <w:rsid w:val="007C760A"/>
    <w:rsid w:val="007D06EA"/>
    <w:rsid w:val="007D2468"/>
    <w:rsid w:val="007D2CB8"/>
    <w:rsid w:val="007D49EA"/>
    <w:rsid w:val="007D5505"/>
    <w:rsid w:val="007D772D"/>
    <w:rsid w:val="007E0429"/>
    <w:rsid w:val="007E191F"/>
    <w:rsid w:val="007E2030"/>
    <w:rsid w:val="007E300D"/>
    <w:rsid w:val="007E4E34"/>
    <w:rsid w:val="007E5616"/>
    <w:rsid w:val="007E56E8"/>
    <w:rsid w:val="007E66F4"/>
    <w:rsid w:val="007E709E"/>
    <w:rsid w:val="007F246F"/>
    <w:rsid w:val="007F3848"/>
    <w:rsid w:val="007F4D2E"/>
    <w:rsid w:val="007F76B6"/>
    <w:rsid w:val="007F775D"/>
    <w:rsid w:val="007F77E7"/>
    <w:rsid w:val="007F7BAF"/>
    <w:rsid w:val="008000A2"/>
    <w:rsid w:val="008014C1"/>
    <w:rsid w:val="0080154A"/>
    <w:rsid w:val="00801ACF"/>
    <w:rsid w:val="00801CB5"/>
    <w:rsid w:val="008023E3"/>
    <w:rsid w:val="00804FB3"/>
    <w:rsid w:val="008057B2"/>
    <w:rsid w:val="0080588E"/>
    <w:rsid w:val="00810379"/>
    <w:rsid w:val="008127CB"/>
    <w:rsid w:val="00812DD3"/>
    <w:rsid w:val="008202D0"/>
    <w:rsid w:val="00820382"/>
    <w:rsid w:val="00820465"/>
    <w:rsid w:val="008218BD"/>
    <w:rsid w:val="00822A13"/>
    <w:rsid w:val="00826667"/>
    <w:rsid w:val="0083019A"/>
    <w:rsid w:val="00831B65"/>
    <w:rsid w:val="00833B9F"/>
    <w:rsid w:val="00834711"/>
    <w:rsid w:val="008347F6"/>
    <w:rsid w:val="00834E31"/>
    <w:rsid w:val="008350A2"/>
    <w:rsid w:val="00835759"/>
    <w:rsid w:val="0083599C"/>
    <w:rsid w:val="008370E5"/>
    <w:rsid w:val="008405F5"/>
    <w:rsid w:val="00841B00"/>
    <w:rsid w:val="00841F3D"/>
    <w:rsid w:val="00843C35"/>
    <w:rsid w:val="00845482"/>
    <w:rsid w:val="00846B2C"/>
    <w:rsid w:val="00846E90"/>
    <w:rsid w:val="00847575"/>
    <w:rsid w:val="00847D94"/>
    <w:rsid w:val="0085196F"/>
    <w:rsid w:val="008543C9"/>
    <w:rsid w:val="00856060"/>
    <w:rsid w:val="0086062E"/>
    <w:rsid w:val="00860B00"/>
    <w:rsid w:val="00860B86"/>
    <w:rsid w:val="00860FE0"/>
    <w:rsid w:val="0086347D"/>
    <w:rsid w:val="008635BE"/>
    <w:rsid w:val="00863EBD"/>
    <w:rsid w:val="00870EF1"/>
    <w:rsid w:val="008714F1"/>
    <w:rsid w:val="00872CF7"/>
    <w:rsid w:val="00873BD0"/>
    <w:rsid w:val="00873CBE"/>
    <w:rsid w:val="00874B48"/>
    <w:rsid w:val="00876830"/>
    <w:rsid w:val="00877CBB"/>
    <w:rsid w:val="00877D20"/>
    <w:rsid w:val="00880F8F"/>
    <w:rsid w:val="008816FF"/>
    <w:rsid w:val="00882C5F"/>
    <w:rsid w:val="0088372F"/>
    <w:rsid w:val="00883B75"/>
    <w:rsid w:val="00884AA7"/>
    <w:rsid w:val="00887600"/>
    <w:rsid w:val="00890713"/>
    <w:rsid w:val="00894787"/>
    <w:rsid w:val="00895D32"/>
    <w:rsid w:val="008966FA"/>
    <w:rsid w:val="0089705A"/>
    <w:rsid w:val="008A220E"/>
    <w:rsid w:val="008A2F12"/>
    <w:rsid w:val="008A306A"/>
    <w:rsid w:val="008A45F4"/>
    <w:rsid w:val="008A4F91"/>
    <w:rsid w:val="008A5BD6"/>
    <w:rsid w:val="008A7289"/>
    <w:rsid w:val="008A72A6"/>
    <w:rsid w:val="008A757C"/>
    <w:rsid w:val="008B01DF"/>
    <w:rsid w:val="008B1902"/>
    <w:rsid w:val="008B2352"/>
    <w:rsid w:val="008B290E"/>
    <w:rsid w:val="008B2B74"/>
    <w:rsid w:val="008B2B8A"/>
    <w:rsid w:val="008B2EFF"/>
    <w:rsid w:val="008B41E2"/>
    <w:rsid w:val="008B4A99"/>
    <w:rsid w:val="008B4EA4"/>
    <w:rsid w:val="008B7293"/>
    <w:rsid w:val="008B7E8F"/>
    <w:rsid w:val="008C233C"/>
    <w:rsid w:val="008C2F20"/>
    <w:rsid w:val="008C3333"/>
    <w:rsid w:val="008C4F77"/>
    <w:rsid w:val="008C5007"/>
    <w:rsid w:val="008C5055"/>
    <w:rsid w:val="008C584A"/>
    <w:rsid w:val="008C5962"/>
    <w:rsid w:val="008C625F"/>
    <w:rsid w:val="008D1EBC"/>
    <w:rsid w:val="008D3400"/>
    <w:rsid w:val="008D401D"/>
    <w:rsid w:val="008D6118"/>
    <w:rsid w:val="008D6BDE"/>
    <w:rsid w:val="008D6D30"/>
    <w:rsid w:val="008E1936"/>
    <w:rsid w:val="008E3621"/>
    <w:rsid w:val="008E4CCD"/>
    <w:rsid w:val="008E51E8"/>
    <w:rsid w:val="008E581D"/>
    <w:rsid w:val="008F0D9F"/>
    <w:rsid w:val="008F189A"/>
    <w:rsid w:val="008F28E8"/>
    <w:rsid w:val="008F3DFE"/>
    <w:rsid w:val="008F44EF"/>
    <w:rsid w:val="008F5367"/>
    <w:rsid w:val="008F6113"/>
    <w:rsid w:val="008F7445"/>
    <w:rsid w:val="008F7DE6"/>
    <w:rsid w:val="00900E8E"/>
    <w:rsid w:val="00901F88"/>
    <w:rsid w:val="0090324E"/>
    <w:rsid w:val="0090345F"/>
    <w:rsid w:val="00903DB7"/>
    <w:rsid w:val="0090406C"/>
    <w:rsid w:val="00905C53"/>
    <w:rsid w:val="00906916"/>
    <w:rsid w:val="00907589"/>
    <w:rsid w:val="00910614"/>
    <w:rsid w:val="00911047"/>
    <w:rsid w:val="0091198B"/>
    <w:rsid w:val="00912D6C"/>
    <w:rsid w:val="00913938"/>
    <w:rsid w:val="00913C1E"/>
    <w:rsid w:val="00915B0C"/>
    <w:rsid w:val="00915DC1"/>
    <w:rsid w:val="00916419"/>
    <w:rsid w:val="009171D5"/>
    <w:rsid w:val="00917619"/>
    <w:rsid w:val="00917DAE"/>
    <w:rsid w:val="00920D51"/>
    <w:rsid w:val="009217CB"/>
    <w:rsid w:val="00921810"/>
    <w:rsid w:val="009218E2"/>
    <w:rsid w:val="00923067"/>
    <w:rsid w:val="009231A4"/>
    <w:rsid w:val="00924167"/>
    <w:rsid w:val="00924B46"/>
    <w:rsid w:val="00925A3B"/>
    <w:rsid w:val="00926B29"/>
    <w:rsid w:val="00931E2E"/>
    <w:rsid w:val="00932D90"/>
    <w:rsid w:val="00932F48"/>
    <w:rsid w:val="00932FB4"/>
    <w:rsid w:val="00933AEC"/>
    <w:rsid w:val="00934146"/>
    <w:rsid w:val="009342EF"/>
    <w:rsid w:val="0093495F"/>
    <w:rsid w:val="00934B16"/>
    <w:rsid w:val="00935DBB"/>
    <w:rsid w:val="00936C03"/>
    <w:rsid w:val="0094112B"/>
    <w:rsid w:val="009423F8"/>
    <w:rsid w:val="009432BA"/>
    <w:rsid w:val="0094735E"/>
    <w:rsid w:val="00947CD0"/>
    <w:rsid w:val="009515A3"/>
    <w:rsid w:val="00951F78"/>
    <w:rsid w:val="009544C4"/>
    <w:rsid w:val="009569CF"/>
    <w:rsid w:val="00960097"/>
    <w:rsid w:val="0096146C"/>
    <w:rsid w:val="0096153A"/>
    <w:rsid w:val="00962D82"/>
    <w:rsid w:val="00962EC9"/>
    <w:rsid w:val="00964643"/>
    <w:rsid w:val="009651B9"/>
    <w:rsid w:val="00965BB5"/>
    <w:rsid w:val="0097131D"/>
    <w:rsid w:val="009732E7"/>
    <w:rsid w:val="009742AF"/>
    <w:rsid w:val="009749ED"/>
    <w:rsid w:val="00974B3C"/>
    <w:rsid w:val="00975028"/>
    <w:rsid w:val="00975A7D"/>
    <w:rsid w:val="00976364"/>
    <w:rsid w:val="009801CC"/>
    <w:rsid w:val="00984834"/>
    <w:rsid w:val="00985051"/>
    <w:rsid w:val="00986A62"/>
    <w:rsid w:val="009902BE"/>
    <w:rsid w:val="00990A16"/>
    <w:rsid w:val="00992E4E"/>
    <w:rsid w:val="00993224"/>
    <w:rsid w:val="00994746"/>
    <w:rsid w:val="009947A3"/>
    <w:rsid w:val="00995202"/>
    <w:rsid w:val="0099537F"/>
    <w:rsid w:val="00996636"/>
    <w:rsid w:val="00997939"/>
    <w:rsid w:val="00997AF4"/>
    <w:rsid w:val="009A0E2E"/>
    <w:rsid w:val="009A36E0"/>
    <w:rsid w:val="009A39D3"/>
    <w:rsid w:val="009A45D9"/>
    <w:rsid w:val="009A58DD"/>
    <w:rsid w:val="009A7EB5"/>
    <w:rsid w:val="009B15A6"/>
    <w:rsid w:val="009B1C54"/>
    <w:rsid w:val="009B2449"/>
    <w:rsid w:val="009B280A"/>
    <w:rsid w:val="009B3545"/>
    <w:rsid w:val="009B432F"/>
    <w:rsid w:val="009B488E"/>
    <w:rsid w:val="009B66C7"/>
    <w:rsid w:val="009B67E4"/>
    <w:rsid w:val="009B6D06"/>
    <w:rsid w:val="009B7D6F"/>
    <w:rsid w:val="009C2748"/>
    <w:rsid w:val="009C33EA"/>
    <w:rsid w:val="009C3C48"/>
    <w:rsid w:val="009C42EF"/>
    <w:rsid w:val="009C49B4"/>
    <w:rsid w:val="009C4F03"/>
    <w:rsid w:val="009C5FB4"/>
    <w:rsid w:val="009C60F6"/>
    <w:rsid w:val="009C6B3B"/>
    <w:rsid w:val="009C6CCD"/>
    <w:rsid w:val="009C70E4"/>
    <w:rsid w:val="009C75EC"/>
    <w:rsid w:val="009D11F1"/>
    <w:rsid w:val="009D5F58"/>
    <w:rsid w:val="009D65CF"/>
    <w:rsid w:val="009E0483"/>
    <w:rsid w:val="009E1DD7"/>
    <w:rsid w:val="009E3207"/>
    <w:rsid w:val="009E3F73"/>
    <w:rsid w:val="009E544D"/>
    <w:rsid w:val="009E5B89"/>
    <w:rsid w:val="009E63DA"/>
    <w:rsid w:val="009E6A75"/>
    <w:rsid w:val="009E7152"/>
    <w:rsid w:val="009F079B"/>
    <w:rsid w:val="009F09CC"/>
    <w:rsid w:val="009F0C9C"/>
    <w:rsid w:val="009F1183"/>
    <w:rsid w:val="009F2621"/>
    <w:rsid w:val="009F2834"/>
    <w:rsid w:val="009F31CD"/>
    <w:rsid w:val="009F3763"/>
    <w:rsid w:val="009F395D"/>
    <w:rsid w:val="009F540E"/>
    <w:rsid w:val="009F5C2F"/>
    <w:rsid w:val="009F5EE0"/>
    <w:rsid w:val="009F70ED"/>
    <w:rsid w:val="009F7212"/>
    <w:rsid w:val="009F7CC2"/>
    <w:rsid w:val="00A00BB7"/>
    <w:rsid w:val="00A017D0"/>
    <w:rsid w:val="00A04548"/>
    <w:rsid w:val="00A04F25"/>
    <w:rsid w:val="00A06BA6"/>
    <w:rsid w:val="00A07577"/>
    <w:rsid w:val="00A1038C"/>
    <w:rsid w:val="00A12D6C"/>
    <w:rsid w:val="00A149B4"/>
    <w:rsid w:val="00A14F81"/>
    <w:rsid w:val="00A166DC"/>
    <w:rsid w:val="00A17AA4"/>
    <w:rsid w:val="00A17E00"/>
    <w:rsid w:val="00A20D56"/>
    <w:rsid w:val="00A21411"/>
    <w:rsid w:val="00A215CA"/>
    <w:rsid w:val="00A235DA"/>
    <w:rsid w:val="00A23620"/>
    <w:rsid w:val="00A24EE5"/>
    <w:rsid w:val="00A26C36"/>
    <w:rsid w:val="00A27576"/>
    <w:rsid w:val="00A30CE0"/>
    <w:rsid w:val="00A30E2A"/>
    <w:rsid w:val="00A311B6"/>
    <w:rsid w:val="00A314A5"/>
    <w:rsid w:val="00A32F96"/>
    <w:rsid w:val="00A34A9F"/>
    <w:rsid w:val="00A35C20"/>
    <w:rsid w:val="00A37219"/>
    <w:rsid w:val="00A37C0E"/>
    <w:rsid w:val="00A41F0F"/>
    <w:rsid w:val="00A428AD"/>
    <w:rsid w:val="00A42F1B"/>
    <w:rsid w:val="00A445E2"/>
    <w:rsid w:val="00A446B0"/>
    <w:rsid w:val="00A448A4"/>
    <w:rsid w:val="00A44B75"/>
    <w:rsid w:val="00A45306"/>
    <w:rsid w:val="00A46E46"/>
    <w:rsid w:val="00A475F4"/>
    <w:rsid w:val="00A51676"/>
    <w:rsid w:val="00A51C53"/>
    <w:rsid w:val="00A53624"/>
    <w:rsid w:val="00A55DC1"/>
    <w:rsid w:val="00A567D5"/>
    <w:rsid w:val="00A5736C"/>
    <w:rsid w:val="00A60C90"/>
    <w:rsid w:val="00A6240D"/>
    <w:rsid w:val="00A62455"/>
    <w:rsid w:val="00A63092"/>
    <w:rsid w:val="00A640D3"/>
    <w:rsid w:val="00A653D3"/>
    <w:rsid w:val="00A66270"/>
    <w:rsid w:val="00A673CB"/>
    <w:rsid w:val="00A675FE"/>
    <w:rsid w:val="00A70996"/>
    <w:rsid w:val="00A712F4"/>
    <w:rsid w:val="00A71AE8"/>
    <w:rsid w:val="00A71E42"/>
    <w:rsid w:val="00A721EE"/>
    <w:rsid w:val="00A74360"/>
    <w:rsid w:val="00A74806"/>
    <w:rsid w:val="00A76120"/>
    <w:rsid w:val="00A76FA0"/>
    <w:rsid w:val="00A77FDB"/>
    <w:rsid w:val="00A81BE5"/>
    <w:rsid w:val="00A82317"/>
    <w:rsid w:val="00A825FC"/>
    <w:rsid w:val="00A82BC8"/>
    <w:rsid w:val="00A82C68"/>
    <w:rsid w:val="00A836F6"/>
    <w:rsid w:val="00A84473"/>
    <w:rsid w:val="00A8694A"/>
    <w:rsid w:val="00A87AAD"/>
    <w:rsid w:val="00A9153E"/>
    <w:rsid w:val="00A91E1C"/>
    <w:rsid w:val="00A91F3C"/>
    <w:rsid w:val="00A9298A"/>
    <w:rsid w:val="00A930A2"/>
    <w:rsid w:val="00A9386D"/>
    <w:rsid w:val="00A938E4"/>
    <w:rsid w:val="00A93D2D"/>
    <w:rsid w:val="00A9513B"/>
    <w:rsid w:val="00A955CF"/>
    <w:rsid w:val="00A95A0E"/>
    <w:rsid w:val="00A96E3C"/>
    <w:rsid w:val="00AA0616"/>
    <w:rsid w:val="00AA08FD"/>
    <w:rsid w:val="00AA1904"/>
    <w:rsid w:val="00AA1B30"/>
    <w:rsid w:val="00AA2DA9"/>
    <w:rsid w:val="00AA45D0"/>
    <w:rsid w:val="00AA75F9"/>
    <w:rsid w:val="00AB0A9E"/>
    <w:rsid w:val="00AB2B02"/>
    <w:rsid w:val="00AB4137"/>
    <w:rsid w:val="00AB66A4"/>
    <w:rsid w:val="00AB6CFE"/>
    <w:rsid w:val="00AB70F6"/>
    <w:rsid w:val="00AC1903"/>
    <w:rsid w:val="00AC29A8"/>
    <w:rsid w:val="00AC3B3F"/>
    <w:rsid w:val="00AC5C4F"/>
    <w:rsid w:val="00AC6262"/>
    <w:rsid w:val="00AC7021"/>
    <w:rsid w:val="00AC75E6"/>
    <w:rsid w:val="00AC796A"/>
    <w:rsid w:val="00AC7B51"/>
    <w:rsid w:val="00AD1424"/>
    <w:rsid w:val="00AD1866"/>
    <w:rsid w:val="00AD37E3"/>
    <w:rsid w:val="00AD3980"/>
    <w:rsid w:val="00AD3A70"/>
    <w:rsid w:val="00AD44DE"/>
    <w:rsid w:val="00AD59E8"/>
    <w:rsid w:val="00AD6216"/>
    <w:rsid w:val="00AD785C"/>
    <w:rsid w:val="00AE0D0D"/>
    <w:rsid w:val="00AE0F98"/>
    <w:rsid w:val="00AE17EE"/>
    <w:rsid w:val="00AE1C82"/>
    <w:rsid w:val="00AE2D9A"/>
    <w:rsid w:val="00AE55C5"/>
    <w:rsid w:val="00AE608D"/>
    <w:rsid w:val="00AE69FD"/>
    <w:rsid w:val="00AE70CC"/>
    <w:rsid w:val="00AE728E"/>
    <w:rsid w:val="00AF0ED5"/>
    <w:rsid w:val="00AF108D"/>
    <w:rsid w:val="00AF1A4E"/>
    <w:rsid w:val="00AF242F"/>
    <w:rsid w:val="00AF2810"/>
    <w:rsid w:val="00AF3B57"/>
    <w:rsid w:val="00AF3D58"/>
    <w:rsid w:val="00AF5B0F"/>
    <w:rsid w:val="00AF63F9"/>
    <w:rsid w:val="00AF6B16"/>
    <w:rsid w:val="00AF72B0"/>
    <w:rsid w:val="00B003C0"/>
    <w:rsid w:val="00B00524"/>
    <w:rsid w:val="00B0130F"/>
    <w:rsid w:val="00B03CFE"/>
    <w:rsid w:val="00B1014E"/>
    <w:rsid w:val="00B11C41"/>
    <w:rsid w:val="00B121AB"/>
    <w:rsid w:val="00B13B69"/>
    <w:rsid w:val="00B1539E"/>
    <w:rsid w:val="00B174B8"/>
    <w:rsid w:val="00B179F9"/>
    <w:rsid w:val="00B2058E"/>
    <w:rsid w:val="00B21DCD"/>
    <w:rsid w:val="00B23298"/>
    <w:rsid w:val="00B2496D"/>
    <w:rsid w:val="00B256EC"/>
    <w:rsid w:val="00B269DC"/>
    <w:rsid w:val="00B2765D"/>
    <w:rsid w:val="00B306A7"/>
    <w:rsid w:val="00B317C5"/>
    <w:rsid w:val="00B31B11"/>
    <w:rsid w:val="00B320C8"/>
    <w:rsid w:val="00B325B2"/>
    <w:rsid w:val="00B34832"/>
    <w:rsid w:val="00B34A99"/>
    <w:rsid w:val="00B363F9"/>
    <w:rsid w:val="00B372AA"/>
    <w:rsid w:val="00B37326"/>
    <w:rsid w:val="00B40736"/>
    <w:rsid w:val="00B43C60"/>
    <w:rsid w:val="00B45AB1"/>
    <w:rsid w:val="00B4609E"/>
    <w:rsid w:val="00B46F21"/>
    <w:rsid w:val="00B508CE"/>
    <w:rsid w:val="00B52181"/>
    <w:rsid w:val="00B52D85"/>
    <w:rsid w:val="00B53529"/>
    <w:rsid w:val="00B535F7"/>
    <w:rsid w:val="00B53907"/>
    <w:rsid w:val="00B5404C"/>
    <w:rsid w:val="00B57556"/>
    <w:rsid w:val="00B57EE0"/>
    <w:rsid w:val="00B60496"/>
    <w:rsid w:val="00B611E1"/>
    <w:rsid w:val="00B637E0"/>
    <w:rsid w:val="00B64685"/>
    <w:rsid w:val="00B6483E"/>
    <w:rsid w:val="00B65178"/>
    <w:rsid w:val="00B65B2E"/>
    <w:rsid w:val="00B66459"/>
    <w:rsid w:val="00B66727"/>
    <w:rsid w:val="00B66A71"/>
    <w:rsid w:val="00B66D18"/>
    <w:rsid w:val="00B67100"/>
    <w:rsid w:val="00B677AE"/>
    <w:rsid w:val="00B67CF8"/>
    <w:rsid w:val="00B723AD"/>
    <w:rsid w:val="00B72AE4"/>
    <w:rsid w:val="00B7509A"/>
    <w:rsid w:val="00B76896"/>
    <w:rsid w:val="00B77178"/>
    <w:rsid w:val="00B8122B"/>
    <w:rsid w:val="00B81AB5"/>
    <w:rsid w:val="00B81F97"/>
    <w:rsid w:val="00B86EDB"/>
    <w:rsid w:val="00B906DB"/>
    <w:rsid w:val="00B9078F"/>
    <w:rsid w:val="00B90DC5"/>
    <w:rsid w:val="00B91705"/>
    <w:rsid w:val="00B94CB0"/>
    <w:rsid w:val="00B94DFF"/>
    <w:rsid w:val="00B94F26"/>
    <w:rsid w:val="00B95566"/>
    <w:rsid w:val="00B9799D"/>
    <w:rsid w:val="00BA023B"/>
    <w:rsid w:val="00BA0774"/>
    <w:rsid w:val="00BA1CC9"/>
    <w:rsid w:val="00BA2D99"/>
    <w:rsid w:val="00BA3784"/>
    <w:rsid w:val="00BA4260"/>
    <w:rsid w:val="00BA539B"/>
    <w:rsid w:val="00BA5488"/>
    <w:rsid w:val="00BA6CF2"/>
    <w:rsid w:val="00BA793A"/>
    <w:rsid w:val="00BB0A71"/>
    <w:rsid w:val="00BB0D05"/>
    <w:rsid w:val="00BB1902"/>
    <w:rsid w:val="00BB34F1"/>
    <w:rsid w:val="00BB37E6"/>
    <w:rsid w:val="00BB3E41"/>
    <w:rsid w:val="00BB471C"/>
    <w:rsid w:val="00BB7415"/>
    <w:rsid w:val="00BC060D"/>
    <w:rsid w:val="00BC082B"/>
    <w:rsid w:val="00BC0C2C"/>
    <w:rsid w:val="00BC1C7A"/>
    <w:rsid w:val="00BC2208"/>
    <w:rsid w:val="00BC35BC"/>
    <w:rsid w:val="00BC3F15"/>
    <w:rsid w:val="00BC4D8F"/>
    <w:rsid w:val="00BC5A60"/>
    <w:rsid w:val="00BC6195"/>
    <w:rsid w:val="00BC643A"/>
    <w:rsid w:val="00BD1D1E"/>
    <w:rsid w:val="00BD304D"/>
    <w:rsid w:val="00BD3992"/>
    <w:rsid w:val="00BD4214"/>
    <w:rsid w:val="00BD527C"/>
    <w:rsid w:val="00BD5A29"/>
    <w:rsid w:val="00BD5A92"/>
    <w:rsid w:val="00BD73DA"/>
    <w:rsid w:val="00BD7EE9"/>
    <w:rsid w:val="00BE2343"/>
    <w:rsid w:val="00BE33B1"/>
    <w:rsid w:val="00BE43BD"/>
    <w:rsid w:val="00BE64D6"/>
    <w:rsid w:val="00BE682B"/>
    <w:rsid w:val="00BF0107"/>
    <w:rsid w:val="00BF1081"/>
    <w:rsid w:val="00BF2D49"/>
    <w:rsid w:val="00BF2D66"/>
    <w:rsid w:val="00BF2F02"/>
    <w:rsid w:val="00BF3662"/>
    <w:rsid w:val="00BF39BE"/>
    <w:rsid w:val="00BF47E8"/>
    <w:rsid w:val="00BF4AA0"/>
    <w:rsid w:val="00BF6CD4"/>
    <w:rsid w:val="00BF72CE"/>
    <w:rsid w:val="00BF7A08"/>
    <w:rsid w:val="00BF7BEF"/>
    <w:rsid w:val="00BF7C53"/>
    <w:rsid w:val="00C005FD"/>
    <w:rsid w:val="00C01151"/>
    <w:rsid w:val="00C018A8"/>
    <w:rsid w:val="00C02A2F"/>
    <w:rsid w:val="00C02EAB"/>
    <w:rsid w:val="00C03145"/>
    <w:rsid w:val="00C03372"/>
    <w:rsid w:val="00C045F5"/>
    <w:rsid w:val="00C046FA"/>
    <w:rsid w:val="00C0582F"/>
    <w:rsid w:val="00C066C3"/>
    <w:rsid w:val="00C06A5F"/>
    <w:rsid w:val="00C06BEB"/>
    <w:rsid w:val="00C07F92"/>
    <w:rsid w:val="00C10259"/>
    <w:rsid w:val="00C10AFC"/>
    <w:rsid w:val="00C117EE"/>
    <w:rsid w:val="00C11DCE"/>
    <w:rsid w:val="00C12584"/>
    <w:rsid w:val="00C12A35"/>
    <w:rsid w:val="00C139AA"/>
    <w:rsid w:val="00C13D5A"/>
    <w:rsid w:val="00C14909"/>
    <w:rsid w:val="00C14CFA"/>
    <w:rsid w:val="00C15CAB"/>
    <w:rsid w:val="00C17F87"/>
    <w:rsid w:val="00C210DC"/>
    <w:rsid w:val="00C21C56"/>
    <w:rsid w:val="00C22419"/>
    <w:rsid w:val="00C22FA6"/>
    <w:rsid w:val="00C231DA"/>
    <w:rsid w:val="00C23915"/>
    <w:rsid w:val="00C23EC1"/>
    <w:rsid w:val="00C25522"/>
    <w:rsid w:val="00C25CC4"/>
    <w:rsid w:val="00C25ED6"/>
    <w:rsid w:val="00C26436"/>
    <w:rsid w:val="00C26A4C"/>
    <w:rsid w:val="00C27EB1"/>
    <w:rsid w:val="00C30713"/>
    <w:rsid w:val="00C313A0"/>
    <w:rsid w:val="00C31624"/>
    <w:rsid w:val="00C371CB"/>
    <w:rsid w:val="00C37CFB"/>
    <w:rsid w:val="00C41162"/>
    <w:rsid w:val="00C411A5"/>
    <w:rsid w:val="00C437FB"/>
    <w:rsid w:val="00C444B3"/>
    <w:rsid w:val="00C456C7"/>
    <w:rsid w:val="00C459A3"/>
    <w:rsid w:val="00C459AF"/>
    <w:rsid w:val="00C45A2E"/>
    <w:rsid w:val="00C45F65"/>
    <w:rsid w:val="00C46FD9"/>
    <w:rsid w:val="00C471CB"/>
    <w:rsid w:val="00C50114"/>
    <w:rsid w:val="00C50BCA"/>
    <w:rsid w:val="00C51136"/>
    <w:rsid w:val="00C51D78"/>
    <w:rsid w:val="00C55561"/>
    <w:rsid w:val="00C56153"/>
    <w:rsid w:val="00C60E94"/>
    <w:rsid w:val="00C615F9"/>
    <w:rsid w:val="00C61BE1"/>
    <w:rsid w:val="00C61F58"/>
    <w:rsid w:val="00C63280"/>
    <w:rsid w:val="00C64CD9"/>
    <w:rsid w:val="00C64DD4"/>
    <w:rsid w:val="00C66ED6"/>
    <w:rsid w:val="00C709BA"/>
    <w:rsid w:val="00C70E7A"/>
    <w:rsid w:val="00C71285"/>
    <w:rsid w:val="00C716C1"/>
    <w:rsid w:val="00C73F40"/>
    <w:rsid w:val="00C80FD0"/>
    <w:rsid w:val="00C821B1"/>
    <w:rsid w:val="00C82423"/>
    <w:rsid w:val="00C82B16"/>
    <w:rsid w:val="00C82BC0"/>
    <w:rsid w:val="00C85812"/>
    <w:rsid w:val="00C868DE"/>
    <w:rsid w:val="00C86E1C"/>
    <w:rsid w:val="00C879FA"/>
    <w:rsid w:val="00C91311"/>
    <w:rsid w:val="00C943B6"/>
    <w:rsid w:val="00C94938"/>
    <w:rsid w:val="00C94A04"/>
    <w:rsid w:val="00C94C6D"/>
    <w:rsid w:val="00C94DB3"/>
    <w:rsid w:val="00C954D4"/>
    <w:rsid w:val="00C95BDD"/>
    <w:rsid w:val="00C97114"/>
    <w:rsid w:val="00CA0EC8"/>
    <w:rsid w:val="00CA1304"/>
    <w:rsid w:val="00CA170C"/>
    <w:rsid w:val="00CA2B5F"/>
    <w:rsid w:val="00CA2BCA"/>
    <w:rsid w:val="00CA2D49"/>
    <w:rsid w:val="00CA3F5A"/>
    <w:rsid w:val="00CA50F5"/>
    <w:rsid w:val="00CA5291"/>
    <w:rsid w:val="00CA73AD"/>
    <w:rsid w:val="00CA7443"/>
    <w:rsid w:val="00CA748F"/>
    <w:rsid w:val="00CB0EEC"/>
    <w:rsid w:val="00CB1B2B"/>
    <w:rsid w:val="00CB2A57"/>
    <w:rsid w:val="00CB3E5A"/>
    <w:rsid w:val="00CB49DB"/>
    <w:rsid w:val="00CB7C27"/>
    <w:rsid w:val="00CC1D36"/>
    <w:rsid w:val="00CC1E6E"/>
    <w:rsid w:val="00CC36A2"/>
    <w:rsid w:val="00CC451F"/>
    <w:rsid w:val="00CC5034"/>
    <w:rsid w:val="00CC56A9"/>
    <w:rsid w:val="00CC6081"/>
    <w:rsid w:val="00CD08D0"/>
    <w:rsid w:val="00CD1679"/>
    <w:rsid w:val="00CD17CD"/>
    <w:rsid w:val="00CD18BB"/>
    <w:rsid w:val="00CD1A68"/>
    <w:rsid w:val="00CD1F6C"/>
    <w:rsid w:val="00CD2F39"/>
    <w:rsid w:val="00CD64EE"/>
    <w:rsid w:val="00CD6F35"/>
    <w:rsid w:val="00CD751F"/>
    <w:rsid w:val="00CD7A56"/>
    <w:rsid w:val="00CE1468"/>
    <w:rsid w:val="00CE1B4B"/>
    <w:rsid w:val="00CE24CC"/>
    <w:rsid w:val="00CE2B01"/>
    <w:rsid w:val="00CE5773"/>
    <w:rsid w:val="00CE5B02"/>
    <w:rsid w:val="00CE5B21"/>
    <w:rsid w:val="00CE5C2B"/>
    <w:rsid w:val="00CE6030"/>
    <w:rsid w:val="00CF0691"/>
    <w:rsid w:val="00CF0976"/>
    <w:rsid w:val="00CF0D0F"/>
    <w:rsid w:val="00CF27CC"/>
    <w:rsid w:val="00CF340F"/>
    <w:rsid w:val="00CF34A6"/>
    <w:rsid w:val="00CF3DDD"/>
    <w:rsid w:val="00CF4186"/>
    <w:rsid w:val="00CF458D"/>
    <w:rsid w:val="00CF4AD3"/>
    <w:rsid w:val="00CF6B0D"/>
    <w:rsid w:val="00CF7596"/>
    <w:rsid w:val="00CF774B"/>
    <w:rsid w:val="00D01EE5"/>
    <w:rsid w:val="00D042AA"/>
    <w:rsid w:val="00D05EBE"/>
    <w:rsid w:val="00D0678A"/>
    <w:rsid w:val="00D07456"/>
    <w:rsid w:val="00D076C6"/>
    <w:rsid w:val="00D1269C"/>
    <w:rsid w:val="00D132C0"/>
    <w:rsid w:val="00D1370D"/>
    <w:rsid w:val="00D14302"/>
    <w:rsid w:val="00D14AAC"/>
    <w:rsid w:val="00D15E14"/>
    <w:rsid w:val="00D16D55"/>
    <w:rsid w:val="00D179DC"/>
    <w:rsid w:val="00D17B1F"/>
    <w:rsid w:val="00D2091C"/>
    <w:rsid w:val="00D209E8"/>
    <w:rsid w:val="00D20B9E"/>
    <w:rsid w:val="00D22169"/>
    <w:rsid w:val="00D23E8D"/>
    <w:rsid w:val="00D24482"/>
    <w:rsid w:val="00D24565"/>
    <w:rsid w:val="00D25231"/>
    <w:rsid w:val="00D2564A"/>
    <w:rsid w:val="00D27CB8"/>
    <w:rsid w:val="00D309A2"/>
    <w:rsid w:val="00D30E75"/>
    <w:rsid w:val="00D31035"/>
    <w:rsid w:val="00D3109A"/>
    <w:rsid w:val="00D31996"/>
    <w:rsid w:val="00D31DC8"/>
    <w:rsid w:val="00D359B8"/>
    <w:rsid w:val="00D36E2C"/>
    <w:rsid w:val="00D377EE"/>
    <w:rsid w:val="00D40115"/>
    <w:rsid w:val="00D42F9D"/>
    <w:rsid w:val="00D431F9"/>
    <w:rsid w:val="00D45806"/>
    <w:rsid w:val="00D46A21"/>
    <w:rsid w:val="00D46DAA"/>
    <w:rsid w:val="00D46F4E"/>
    <w:rsid w:val="00D515C5"/>
    <w:rsid w:val="00D51919"/>
    <w:rsid w:val="00D525B9"/>
    <w:rsid w:val="00D533F5"/>
    <w:rsid w:val="00D53C88"/>
    <w:rsid w:val="00D541AE"/>
    <w:rsid w:val="00D54E07"/>
    <w:rsid w:val="00D564C8"/>
    <w:rsid w:val="00D565ED"/>
    <w:rsid w:val="00D57027"/>
    <w:rsid w:val="00D572F6"/>
    <w:rsid w:val="00D60611"/>
    <w:rsid w:val="00D60F66"/>
    <w:rsid w:val="00D612C3"/>
    <w:rsid w:val="00D61506"/>
    <w:rsid w:val="00D6194B"/>
    <w:rsid w:val="00D63289"/>
    <w:rsid w:val="00D636D1"/>
    <w:rsid w:val="00D64C41"/>
    <w:rsid w:val="00D64E6D"/>
    <w:rsid w:val="00D65ABC"/>
    <w:rsid w:val="00D671DE"/>
    <w:rsid w:val="00D67B1A"/>
    <w:rsid w:val="00D70B81"/>
    <w:rsid w:val="00D75193"/>
    <w:rsid w:val="00D752CB"/>
    <w:rsid w:val="00D754D8"/>
    <w:rsid w:val="00D7559C"/>
    <w:rsid w:val="00D76037"/>
    <w:rsid w:val="00D76089"/>
    <w:rsid w:val="00D76CD6"/>
    <w:rsid w:val="00D77186"/>
    <w:rsid w:val="00D77A7E"/>
    <w:rsid w:val="00D80E40"/>
    <w:rsid w:val="00D825EB"/>
    <w:rsid w:val="00D82968"/>
    <w:rsid w:val="00D84F0B"/>
    <w:rsid w:val="00D8577B"/>
    <w:rsid w:val="00D85917"/>
    <w:rsid w:val="00D85E4D"/>
    <w:rsid w:val="00D8625D"/>
    <w:rsid w:val="00D86CCE"/>
    <w:rsid w:val="00D90B92"/>
    <w:rsid w:val="00D90DE2"/>
    <w:rsid w:val="00D92D6E"/>
    <w:rsid w:val="00D930B6"/>
    <w:rsid w:val="00D933B2"/>
    <w:rsid w:val="00D9436B"/>
    <w:rsid w:val="00D96439"/>
    <w:rsid w:val="00D96E63"/>
    <w:rsid w:val="00D9701C"/>
    <w:rsid w:val="00DA27FE"/>
    <w:rsid w:val="00DA5BB7"/>
    <w:rsid w:val="00DB01AA"/>
    <w:rsid w:val="00DB236C"/>
    <w:rsid w:val="00DB2861"/>
    <w:rsid w:val="00DB3CE7"/>
    <w:rsid w:val="00DB49E5"/>
    <w:rsid w:val="00DB54A4"/>
    <w:rsid w:val="00DB689F"/>
    <w:rsid w:val="00DB790D"/>
    <w:rsid w:val="00DC0C1B"/>
    <w:rsid w:val="00DC537F"/>
    <w:rsid w:val="00DC7573"/>
    <w:rsid w:val="00DC7CFB"/>
    <w:rsid w:val="00DD0AB5"/>
    <w:rsid w:val="00DD13AB"/>
    <w:rsid w:val="00DD19FC"/>
    <w:rsid w:val="00DD1C89"/>
    <w:rsid w:val="00DD287E"/>
    <w:rsid w:val="00DD3659"/>
    <w:rsid w:val="00DD4361"/>
    <w:rsid w:val="00DD4665"/>
    <w:rsid w:val="00DD54A0"/>
    <w:rsid w:val="00DD5C61"/>
    <w:rsid w:val="00DD6931"/>
    <w:rsid w:val="00DE2BDA"/>
    <w:rsid w:val="00DE729F"/>
    <w:rsid w:val="00DE74D1"/>
    <w:rsid w:val="00DF2CED"/>
    <w:rsid w:val="00DF5897"/>
    <w:rsid w:val="00DF7F98"/>
    <w:rsid w:val="00E011B1"/>
    <w:rsid w:val="00E01F49"/>
    <w:rsid w:val="00E0235B"/>
    <w:rsid w:val="00E03F70"/>
    <w:rsid w:val="00E048CD"/>
    <w:rsid w:val="00E05E08"/>
    <w:rsid w:val="00E06012"/>
    <w:rsid w:val="00E104EC"/>
    <w:rsid w:val="00E107BB"/>
    <w:rsid w:val="00E12964"/>
    <w:rsid w:val="00E1412E"/>
    <w:rsid w:val="00E14D31"/>
    <w:rsid w:val="00E17C3D"/>
    <w:rsid w:val="00E21F61"/>
    <w:rsid w:val="00E21F83"/>
    <w:rsid w:val="00E2354E"/>
    <w:rsid w:val="00E25993"/>
    <w:rsid w:val="00E26943"/>
    <w:rsid w:val="00E308A0"/>
    <w:rsid w:val="00E3378B"/>
    <w:rsid w:val="00E34867"/>
    <w:rsid w:val="00E348FB"/>
    <w:rsid w:val="00E34AF2"/>
    <w:rsid w:val="00E34C88"/>
    <w:rsid w:val="00E368EA"/>
    <w:rsid w:val="00E412B6"/>
    <w:rsid w:val="00E41E4A"/>
    <w:rsid w:val="00E475CC"/>
    <w:rsid w:val="00E50DA9"/>
    <w:rsid w:val="00E50EC8"/>
    <w:rsid w:val="00E511E1"/>
    <w:rsid w:val="00E5165A"/>
    <w:rsid w:val="00E53209"/>
    <w:rsid w:val="00E540F3"/>
    <w:rsid w:val="00E60F7A"/>
    <w:rsid w:val="00E61743"/>
    <w:rsid w:val="00E63CF3"/>
    <w:rsid w:val="00E6528C"/>
    <w:rsid w:val="00E65D52"/>
    <w:rsid w:val="00E66A72"/>
    <w:rsid w:val="00E67F42"/>
    <w:rsid w:val="00E717D0"/>
    <w:rsid w:val="00E71D66"/>
    <w:rsid w:val="00E74390"/>
    <w:rsid w:val="00E75FF3"/>
    <w:rsid w:val="00E8017B"/>
    <w:rsid w:val="00E80F2D"/>
    <w:rsid w:val="00E8190D"/>
    <w:rsid w:val="00E83602"/>
    <w:rsid w:val="00E85108"/>
    <w:rsid w:val="00E87B40"/>
    <w:rsid w:val="00E903A1"/>
    <w:rsid w:val="00E9085F"/>
    <w:rsid w:val="00E913D7"/>
    <w:rsid w:val="00E922E8"/>
    <w:rsid w:val="00E9374F"/>
    <w:rsid w:val="00E96E74"/>
    <w:rsid w:val="00EA2513"/>
    <w:rsid w:val="00EA4E00"/>
    <w:rsid w:val="00EA56A9"/>
    <w:rsid w:val="00EA5884"/>
    <w:rsid w:val="00EA7CE7"/>
    <w:rsid w:val="00EA7FA0"/>
    <w:rsid w:val="00EB271B"/>
    <w:rsid w:val="00EB2D84"/>
    <w:rsid w:val="00EB45DF"/>
    <w:rsid w:val="00EB49CC"/>
    <w:rsid w:val="00EB65DE"/>
    <w:rsid w:val="00EB7B6E"/>
    <w:rsid w:val="00EC1F3E"/>
    <w:rsid w:val="00EC27FA"/>
    <w:rsid w:val="00EC314A"/>
    <w:rsid w:val="00EC3658"/>
    <w:rsid w:val="00EC50FD"/>
    <w:rsid w:val="00EC7C7A"/>
    <w:rsid w:val="00ED0E2F"/>
    <w:rsid w:val="00ED163C"/>
    <w:rsid w:val="00ED68C7"/>
    <w:rsid w:val="00ED7D33"/>
    <w:rsid w:val="00EE1C6A"/>
    <w:rsid w:val="00EE282F"/>
    <w:rsid w:val="00EE4B95"/>
    <w:rsid w:val="00EE5065"/>
    <w:rsid w:val="00EE5885"/>
    <w:rsid w:val="00EE64F9"/>
    <w:rsid w:val="00EE6C1A"/>
    <w:rsid w:val="00EE7931"/>
    <w:rsid w:val="00EF017B"/>
    <w:rsid w:val="00EF03B0"/>
    <w:rsid w:val="00EF2E53"/>
    <w:rsid w:val="00EF31B3"/>
    <w:rsid w:val="00EF356A"/>
    <w:rsid w:val="00EF35E4"/>
    <w:rsid w:val="00EF54AD"/>
    <w:rsid w:val="00EF57D1"/>
    <w:rsid w:val="00EF5D0A"/>
    <w:rsid w:val="00EF5EDC"/>
    <w:rsid w:val="00F00C7C"/>
    <w:rsid w:val="00F02335"/>
    <w:rsid w:val="00F05503"/>
    <w:rsid w:val="00F10786"/>
    <w:rsid w:val="00F13BBC"/>
    <w:rsid w:val="00F13BF1"/>
    <w:rsid w:val="00F13EC3"/>
    <w:rsid w:val="00F14948"/>
    <w:rsid w:val="00F154D9"/>
    <w:rsid w:val="00F16824"/>
    <w:rsid w:val="00F173D2"/>
    <w:rsid w:val="00F21D03"/>
    <w:rsid w:val="00F227FB"/>
    <w:rsid w:val="00F24C4B"/>
    <w:rsid w:val="00F2578A"/>
    <w:rsid w:val="00F25A95"/>
    <w:rsid w:val="00F26255"/>
    <w:rsid w:val="00F26B4A"/>
    <w:rsid w:val="00F26FF3"/>
    <w:rsid w:val="00F27E21"/>
    <w:rsid w:val="00F30520"/>
    <w:rsid w:val="00F31017"/>
    <w:rsid w:val="00F315AC"/>
    <w:rsid w:val="00F329CC"/>
    <w:rsid w:val="00F339D6"/>
    <w:rsid w:val="00F3460C"/>
    <w:rsid w:val="00F3480E"/>
    <w:rsid w:val="00F3488C"/>
    <w:rsid w:val="00F35285"/>
    <w:rsid w:val="00F4084A"/>
    <w:rsid w:val="00F44000"/>
    <w:rsid w:val="00F445A0"/>
    <w:rsid w:val="00F451AA"/>
    <w:rsid w:val="00F45F36"/>
    <w:rsid w:val="00F4668B"/>
    <w:rsid w:val="00F474D2"/>
    <w:rsid w:val="00F510B6"/>
    <w:rsid w:val="00F521D7"/>
    <w:rsid w:val="00F52D4D"/>
    <w:rsid w:val="00F53E4B"/>
    <w:rsid w:val="00F54B13"/>
    <w:rsid w:val="00F54E68"/>
    <w:rsid w:val="00F572B1"/>
    <w:rsid w:val="00F572DC"/>
    <w:rsid w:val="00F57DD6"/>
    <w:rsid w:val="00F608E1"/>
    <w:rsid w:val="00F63D74"/>
    <w:rsid w:val="00F63E68"/>
    <w:rsid w:val="00F64202"/>
    <w:rsid w:val="00F65258"/>
    <w:rsid w:val="00F703BC"/>
    <w:rsid w:val="00F71B49"/>
    <w:rsid w:val="00F720AA"/>
    <w:rsid w:val="00F7457B"/>
    <w:rsid w:val="00F74C16"/>
    <w:rsid w:val="00F74F4D"/>
    <w:rsid w:val="00F80863"/>
    <w:rsid w:val="00F81AAF"/>
    <w:rsid w:val="00F81F03"/>
    <w:rsid w:val="00F82042"/>
    <w:rsid w:val="00F82D7A"/>
    <w:rsid w:val="00F83ABD"/>
    <w:rsid w:val="00F8405D"/>
    <w:rsid w:val="00F846CC"/>
    <w:rsid w:val="00F847B7"/>
    <w:rsid w:val="00F84BF7"/>
    <w:rsid w:val="00F850AC"/>
    <w:rsid w:val="00F851CF"/>
    <w:rsid w:val="00F858CD"/>
    <w:rsid w:val="00F8685E"/>
    <w:rsid w:val="00F87C25"/>
    <w:rsid w:val="00F90853"/>
    <w:rsid w:val="00F914CB"/>
    <w:rsid w:val="00F943DF"/>
    <w:rsid w:val="00F94BE6"/>
    <w:rsid w:val="00F94E86"/>
    <w:rsid w:val="00F960E2"/>
    <w:rsid w:val="00F9739A"/>
    <w:rsid w:val="00F97752"/>
    <w:rsid w:val="00FA258C"/>
    <w:rsid w:val="00FA4621"/>
    <w:rsid w:val="00FA5CEB"/>
    <w:rsid w:val="00FA72F7"/>
    <w:rsid w:val="00FB1ABB"/>
    <w:rsid w:val="00FB2671"/>
    <w:rsid w:val="00FB3543"/>
    <w:rsid w:val="00FB3698"/>
    <w:rsid w:val="00FB3A66"/>
    <w:rsid w:val="00FB3E82"/>
    <w:rsid w:val="00FB3ED4"/>
    <w:rsid w:val="00FB46DC"/>
    <w:rsid w:val="00FB50A5"/>
    <w:rsid w:val="00FB5732"/>
    <w:rsid w:val="00FB5766"/>
    <w:rsid w:val="00FB618D"/>
    <w:rsid w:val="00FB69E1"/>
    <w:rsid w:val="00FB6D43"/>
    <w:rsid w:val="00FB75F3"/>
    <w:rsid w:val="00FC0C19"/>
    <w:rsid w:val="00FC0F09"/>
    <w:rsid w:val="00FC141F"/>
    <w:rsid w:val="00FC1E0F"/>
    <w:rsid w:val="00FC2443"/>
    <w:rsid w:val="00FC2F7E"/>
    <w:rsid w:val="00FC3C1A"/>
    <w:rsid w:val="00FC3CE2"/>
    <w:rsid w:val="00FC3DBD"/>
    <w:rsid w:val="00FC4261"/>
    <w:rsid w:val="00FC4FF5"/>
    <w:rsid w:val="00FC6D75"/>
    <w:rsid w:val="00FD06BA"/>
    <w:rsid w:val="00FD07B5"/>
    <w:rsid w:val="00FD08BE"/>
    <w:rsid w:val="00FD1741"/>
    <w:rsid w:val="00FD196F"/>
    <w:rsid w:val="00FD207C"/>
    <w:rsid w:val="00FD2668"/>
    <w:rsid w:val="00FD5D07"/>
    <w:rsid w:val="00FD630C"/>
    <w:rsid w:val="00FD67FC"/>
    <w:rsid w:val="00FD6EC3"/>
    <w:rsid w:val="00FD73CD"/>
    <w:rsid w:val="00FE06F9"/>
    <w:rsid w:val="00FE1BF9"/>
    <w:rsid w:val="00FE3D1A"/>
    <w:rsid w:val="00FE4167"/>
    <w:rsid w:val="00FF0A0F"/>
    <w:rsid w:val="00FF1AD8"/>
    <w:rsid w:val="00FF3E0B"/>
    <w:rsid w:val="00FF4874"/>
    <w:rsid w:val="00FF4A61"/>
    <w:rsid w:val="00FF50A9"/>
    <w:rsid w:val="00FF5F78"/>
    <w:rsid w:val="00FF653E"/>
    <w:rsid w:val="00FF65F9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1"/>
    <w:next w:val="a1"/>
    <w:qFormat/>
    <w:pPr>
      <w:keepNext/>
      <w:jc w:val="center"/>
      <w:outlineLvl w:val="1"/>
    </w:pPr>
    <w:rPr>
      <w:b/>
    </w:rPr>
  </w:style>
  <w:style w:type="paragraph" w:styleId="3">
    <w:name w:val="heading 3"/>
    <w:basedOn w:val="a1"/>
    <w:next w:val="a1"/>
    <w:qFormat/>
    <w:pPr>
      <w:keepNext/>
      <w:spacing w:before="240" w:after="60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outlineLvl w:val="3"/>
    </w:pPr>
    <w:rPr>
      <w:b/>
      <w:sz w:val="28"/>
    </w:rPr>
  </w:style>
  <w:style w:type="paragraph" w:styleId="5">
    <w:name w:val="heading 5"/>
    <w:basedOn w:val="a1"/>
    <w:next w:val="a1"/>
    <w:link w:val="50"/>
    <w:qFormat/>
    <w:pPr>
      <w:keepNext/>
      <w:jc w:val="center"/>
      <w:outlineLvl w:val="4"/>
    </w:pPr>
    <w:rPr>
      <w:b/>
    </w:rPr>
  </w:style>
  <w:style w:type="paragraph" w:styleId="6">
    <w:name w:val="heading 6"/>
    <w:basedOn w:val="a1"/>
    <w:next w:val="a1"/>
    <w:qFormat/>
    <w:pPr>
      <w:keepNext/>
      <w:ind w:left="7241" w:firstLine="720"/>
      <w:outlineLvl w:val="5"/>
    </w:pPr>
    <w:rPr>
      <w:b/>
    </w:rPr>
  </w:style>
  <w:style w:type="paragraph" w:styleId="7">
    <w:name w:val="heading 7"/>
    <w:basedOn w:val="a1"/>
    <w:next w:val="a1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1"/>
    <w:next w:val="a1"/>
    <w:qFormat/>
    <w:pPr>
      <w:keepNext/>
      <w:outlineLvl w:val="7"/>
    </w:pPr>
    <w:rPr>
      <w:i/>
    </w:rPr>
  </w:style>
  <w:style w:type="paragraph" w:styleId="9">
    <w:name w:val="heading 9"/>
    <w:basedOn w:val="a1"/>
    <w:next w:val="a1"/>
    <w:qFormat/>
    <w:rsid w:val="0078080D"/>
    <w:pPr>
      <w:keepNext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</w:pPr>
  </w:style>
  <w:style w:type="paragraph" w:customStyle="1" w:styleId="0000">
    <w:name w:val="Обычный.Обычный0000"/>
    <w:pPr>
      <w:ind w:firstLine="720"/>
      <w:jc w:val="both"/>
    </w:pPr>
    <w:rPr>
      <w:sz w:val="28"/>
    </w:rPr>
  </w:style>
  <w:style w:type="paragraph" w:styleId="a8">
    <w:name w:val="Body Text"/>
    <w:basedOn w:val="a1"/>
    <w:link w:val="a9"/>
    <w:pPr>
      <w:spacing w:after="120"/>
    </w:pPr>
  </w:style>
  <w:style w:type="paragraph" w:styleId="aa">
    <w:name w:val="Body Text Indent"/>
    <w:aliases w:val="f Основной текст с отступом"/>
    <w:basedOn w:val="a1"/>
    <w:link w:val="ab"/>
    <w:pPr>
      <w:spacing w:before="6960"/>
      <w:ind w:firstLine="567"/>
      <w:jc w:val="both"/>
    </w:pPr>
    <w:rPr>
      <w:sz w:val="28"/>
    </w:rPr>
  </w:style>
  <w:style w:type="paragraph" w:customStyle="1" w:styleId="Normal1">
    <w:name w:val="Normal1"/>
    <w:pPr>
      <w:widowControl w:val="0"/>
      <w:spacing w:after="300" w:line="300" w:lineRule="auto"/>
      <w:ind w:left="3320" w:right="4000"/>
      <w:jc w:val="center"/>
    </w:pPr>
    <w:rPr>
      <w:snapToGrid w:val="0"/>
      <w:sz w:val="24"/>
    </w:rPr>
  </w:style>
  <w:style w:type="paragraph" w:customStyle="1" w:styleId="Web">
    <w:name w:val="Обычный (Web)"/>
    <w:basedOn w:val="a1"/>
    <w:pPr>
      <w:spacing w:before="100" w:after="100"/>
    </w:pPr>
  </w:style>
  <w:style w:type="paragraph" w:customStyle="1" w:styleId="NormalTab">
    <w:name w:val="Normal Tab"/>
    <w:basedOn w:val="a1"/>
    <w:pPr>
      <w:ind w:firstLine="720"/>
      <w:jc w:val="both"/>
    </w:pPr>
  </w:style>
  <w:style w:type="paragraph" w:styleId="20">
    <w:name w:val="Body Text 2"/>
    <w:basedOn w:val="a1"/>
    <w:link w:val="21"/>
    <w:pPr>
      <w:spacing w:before="240" w:after="720"/>
    </w:pPr>
    <w:rPr>
      <w:sz w:val="28"/>
    </w:rPr>
  </w:style>
  <w:style w:type="character" w:styleId="ac">
    <w:name w:val="page number"/>
    <w:basedOn w:val="a2"/>
  </w:style>
  <w:style w:type="character" w:styleId="ad">
    <w:name w:val="Hyperlink"/>
    <w:uiPriority w:val="99"/>
    <w:rPr>
      <w:color w:val="0000FF"/>
      <w:u w:val="single"/>
    </w:rPr>
  </w:style>
  <w:style w:type="paragraph" w:styleId="30">
    <w:name w:val="Body Text 3"/>
    <w:basedOn w:val="a1"/>
    <w:link w:val="31"/>
    <w:pPr>
      <w:jc w:val="both"/>
    </w:pPr>
    <w:rPr>
      <w:sz w:val="28"/>
      <w:lang w:val="x-none" w:eastAsia="x-none"/>
    </w:rPr>
  </w:style>
  <w:style w:type="character" w:styleId="ae">
    <w:name w:val="Strong"/>
    <w:uiPriority w:val="22"/>
    <w:qFormat/>
    <w:rPr>
      <w:b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ate"/>
    <w:basedOn w:val="a1"/>
    <w:next w:val="a1"/>
  </w:style>
  <w:style w:type="paragraph" w:styleId="af1">
    <w:name w:val="Block Text"/>
    <w:basedOn w:val="a1"/>
    <w:pPr>
      <w:overflowPunct w:val="0"/>
      <w:autoSpaceDE w:val="0"/>
      <w:autoSpaceDN w:val="0"/>
      <w:adjustRightInd w:val="0"/>
      <w:ind w:left="-57" w:right="-57"/>
      <w:textAlignment w:val="baseline"/>
    </w:pPr>
  </w:style>
  <w:style w:type="paragraph" w:styleId="af2">
    <w:name w:val="Title"/>
    <w:basedOn w:val="a1"/>
    <w:link w:val="af3"/>
    <w:qFormat/>
    <w:pPr>
      <w:jc w:val="center"/>
    </w:pPr>
    <w:rPr>
      <w:b/>
      <w:sz w:val="28"/>
      <w:lang w:val="x-none" w:eastAsia="x-none"/>
    </w:rPr>
  </w:style>
  <w:style w:type="paragraph" w:customStyle="1" w:styleId="af4">
    <w:name w:val="Абзац"/>
    <w:basedOn w:val="a1"/>
    <w:autoRedefine/>
    <w:pPr>
      <w:widowControl w:val="0"/>
      <w:ind w:left="57" w:right="57"/>
    </w:pPr>
    <w:rPr>
      <w:noProof/>
      <w:color w:val="000000"/>
    </w:rPr>
  </w:style>
  <w:style w:type="paragraph" w:styleId="22">
    <w:name w:val="Body Text Indent 2"/>
    <w:basedOn w:val="a1"/>
    <w:link w:val="23"/>
    <w:pPr>
      <w:ind w:firstLine="318"/>
    </w:pPr>
    <w:rPr>
      <w:lang w:val="x-none" w:eastAsia="x-none"/>
    </w:rPr>
  </w:style>
  <w:style w:type="paragraph" w:styleId="af5">
    <w:name w:val="footnote text"/>
    <w:basedOn w:val="a1"/>
    <w:semiHidden/>
    <w:rPr>
      <w:sz w:val="20"/>
    </w:rPr>
  </w:style>
  <w:style w:type="paragraph" w:styleId="32">
    <w:name w:val="Body Text Indent 3"/>
    <w:basedOn w:val="a1"/>
    <w:link w:val="33"/>
    <w:pPr>
      <w:ind w:left="82"/>
    </w:pPr>
    <w:rPr>
      <w:lang w:val="x-none" w:eastAsia="x-none"/>
    </w:rPr>
  </w:style>
  <w:style w:type="paragraph" w:styleId="10">
    <w:name w:val="toc 1"/>
    <w:basedOn w:val="a1"/>
    <w:next w:val="a1"/>
    <w:autoRedefine/>
    <w:uiPriority w:val="39"/>
    <w:rsid w:val="00801CB5"/>
    <w:rPr>
      <w:b/>
      <w:sz w:val="28"/>
      <w:szCs w:val="22"/>
    </w:rPr>
  </w:style>
  <w:style w:type="paragraph" w:styleId="24">
    <w:name w:val="toc 2"/>
    <w:basedOn w:val="a1"/>
    <w:next w:val="a1"/>
    <w:autoRedefine/>
    <w:uiPriority w:val="39"/>
    <w:pPr>
      <w:ind w:left="240"/>
    </w:pPr>
  </w:style>
  <w:style w:type="paragraph" w:styleId="34">
    <w:name w:val="toc 3"/>
    <w:basedOn w:val="a1"/>
    <w:next w:val="a1"/>
    <w:autoRedefine/>
    <w:uiPriority w:val="39"/>
    <w:pPr>
      <w:ind w:left="480"/>
    </w:pPr>
  </w:style>
  <w:style w:type="paragraph" w:styleId="40">
    <w:name w:val="toc 4"/>
    <w:basedOn w:val="a1"/>
    <w:next w:val="a1"/>
    <w:autoRedefine/>
    <w:semiHidden/>
    <w:pPr>
      <w:ind w:left="720"/>
    </w:pPr>
  </w:style>
  <w:style w:type="paragraph" w:styleId="51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customStyle="1" w:styleId="11">
    <w:name w:val="Заголовок 11"/>
    <w:basedOn w:val="Normal1"/>
    <w:next w:val="Normal1"/>
    <w:pPr>
      <w:keepNext/>
      <w:widowControl/>
      <w:spacing w:after="0" w:line="240" w:lineRule="auto"/>
      <w:ind w:left="0" w:right="0"/>
    </w:pPr>
    <w:rPr>
      <w:b/>
      <w:snapToGrid/>
    </w:rPr>
  </w:style>
  <w:style w:type="paragraph" w:styleId="af6">
    <w:name w:val="Normal (Web)"/>
    <w:basedOn w:val="a1"/>
    <w:uiPriority w:val="99"/>
    <w:rsid w:val="00AD785C"/>
    <w:pPr>
      <w:spacing w:before="100" w:beforeAutospacing="1" w:after="100" w:afterAutospacing="1"/>
    </w:pPr>
    <w:rPr>
      <w:rFonts w:eastAsia="SimSun"/>
      <w:szCs w:val="24"/>
    </w:rPr>
  </w:style>
  <w:style w:type="paragraph" w:customStyle="1" w:styleId="a">
    <w:name w:val="Марк"/>
    <w:basedOn w:val="a1"/>
    <w:rsid w:val="0068751D"/>
    <w:pPr>
      <w:numPr>
        <w:numId w:val="2"/>
      </w:numPr>
    </w:pPr>
  </w:style>
  <w:style w:type="paragraph" w:styleId="af7">
    <w:name w:val="Balloon Text"/>
    <w:basedOn w:val="a1"/>
    <w:semiHidden/>
    <w:rsid w:val="00556441"/>
    <w:rPr>
      <w:rFonts w:ascii="Tahoma" w:hAnsi="Tahoma" w:cs="Tahoma"/>
      <w:sz w:val="16"/>
      <w:szCs w:val="16"/>
    </w:rPr>
  </w:style>
  <w:style w:type="numbering" w:customStyle="1" w:styleId="a0">
    <w:name w:val="Пояснительная записка"/>
    <w:rsid w:val="00FD630C"/>
    <w:pPr>
      <w:numPr>
        <w:numId w:val="3"/>
      </w:numPr>
    </w:pPr>
  </w:style>
  <w:style w:type="paragraph" w:styleId="af8">
    <w:name w:val="Document Map"/>
    <w:basedOn w:val="a1"/>
    <w:semiHidden/>
    <w:rsid w:val="00FD630C"/>
    <w:pPr>
      <w:shd w:val="clear" w:color="auto" w:fill="000080"/>
    </w:pPr>
    <w:rPr>
      <w:rFonts w:ascii="Tahoma" w:hAnsi="Tahoma" w:cs="Tahoma"/>
      <w:color w:val="000000"/>
      <w:sz w:val="23"/>
      <w:szCs w:val="23"/>
    </w:rPr>
  </w:style>
  <w:style w:type="paragraph" w:styleId="af9">
    <w:name w:val="caption"/>
    <w:basedOn w:val="a1"/>
    <w:next w:val="a1"/>
    <w:qFormat/>
    <w:rsid w:val="00BC5A60"/>
    <w:pPr>
      <w:spacing w:line="288" w:lineRule="auto"/>
      <w:ind w:firstLine="454"/>
      <w:jc w:val="center"/>
    </w:pPr>
    <w:rPr>
      <w:rFonts w:ascii="Arial" w:hAnsi="Arial"/>
      <w:b/>
    </w:rPr>
  </w:style>
  <w:style w:type="paragraph" w:customStyle="1" w:styleId="FR1">
    <w:name w:val="FR1"/>
    <w:rsid w:val="00417C2C"/>
    <w:pPr>
      <w:widowControl w:val="0"/>
      <w:spacing w:before="520"/>
      <w:ind w:left="240"/>
    </w:pPr>
    <w:rPr>
      <w:b/>
      <w:snapToGrid w:val="0"/>
      <w:sz w:val="18"/>
    </w:rPr>
  </w:style>
  <w:style w:type="paragraph" w:customStyle="1" w:styleId="12">
    <w:name w:val="Знак1"/>
    <w:basedOn w:val="a1"/>
    <w:autoRedefine/>
    <w:rsid w:val="00E67F42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styleId="afa">
    <w:name w:val="No Spacing"/>
    <w:uiPriority w:val="1"/>
    <w:qFormat/>
    <w:rsid w:val="002A68B0"/>
    <w:rPr>
      <w:rFonts w:eastAsia="Calibri"/>
      <w:color w:val="000000"/>
      <w:sz w:val="24"/>
      <w:szCs w:val="24"/>
    </w:rPr>
  </w:style>
  <w:style w:type="paragraph" w:customStyle="1" w:styleId="afb">
    <w:name w:val="Знак"/>
    <w:basedOn w:val="a1"/>
    <w:rsid w:val="004973E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Основной текст с отступом Знак"/>
    <w:aliases w:val="f Основной текст с отступом Знак"/>
    <w:link w:val="aa"/>
    <w:rsid w:val="004973EC"/>
    <w:rPr>
      <w:sz w:val="28"/>
      <w:lang w:val="ru-RU" w:eastAsia="ru-RU" w:bidi="ar-SA"/>
    </w:rPr>
  </w:style>
  <w:style w:type="paragraph" w:styleId="25">
    <w:name w:val="Body Text First Indent 2"/>
    <w:basedOn w:val="aa"/>
    <w:rsid w:val="004973EC"/>
    <w:pPr>
      <w:spacing w:before="0" w:after="120"/>
      <w:ind w:left="360" w:firstLine="210"/>
      <w:jc w:val="left"/>
    </w:pPr>
    <w:rPr>
      <w:sz w:val="24"/>
    </w:rPr>
  </w:style>
  <w:style w:type="paragraph" w:customStyle="1" w:styleId="13">
    <w:name w:val="Обычный1"/>
    <w:basedOn w:val="a1"/>
    <w:rsid w:val="00570762"/>
    <w:rPr>
      <w:rFonts w:eastAsia="Batang"/>
      <w:sz w:val="28"/>
      <w:szCs w:val="28"/>
      <w:lang w:eastAsia="ko-KR"/>
    </w:rPr>
  </w:style>
  <w:style w:type="character" w:customStyle="1" w:styleId="21">
    <w:name w:val="Основной текст 2 Знак"/>
    <w:link w:val="20"/>
    <w:rsid w:val="00570762"/>
    <w:rPr>
      <w:sz w:val="28"/>
      <w:lang w:val="ru-RU" w:eastAsia="ru-RU" w:bidi="ar-SA"/>
    </w:rPr>
  </w:style>
  <w:style w:type="character" w:customStyle="1" w:styleId="DefaultParagraphFont1">
    <w:name w:val="Default Paragraph Font1"/>
    <w:rsid w:val="006914AF"/>
  </w:style>
  <w:style w:type="character" w:customStyle="1" w:styleId="a9">
    <w:name w:val="Основной текст Знак"/>
    <w:link w:val="a8"/>
    <w:rsid w:val="005E26AA"/>
    <w:rPr>
      <w:sz w:val="24"/>
      <w:lang w:val="ru-RU" w:eastAsia="ru-RU" w:bidi="ar-SA"/>
    </w:rPr>
  </w:style>
  <w:style w:type="character" w:customStyle="1" w:styleId="14">
    <w:name w:val="Знак Знак1"/>
    <w:rsid w:val="00B94DF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c">
    <w:name w:val="Table Grid"/>
    <w:basedOn w:val="a3"/>
    <w:uiPriority w:val="59"/>
    <w:rsid w:val="008F744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"/>
    <w:basedOn w:val="a1"/>
    <w:rsid w:val="004536D7"/>
    <w:rPr>
      <w:rFonts w:ascii="Verdana" w:hAnsi="Verdana" w:cs="Verdana"/>
      <w:sz w:val="20"/>
      <w:lang w:val="en-US" w:eastAsia="en-US"/>
    </w:rPr>
  </w:style>
  <w:style w:type="paragraph" w:customStyle="1" w:styleId="CM2">
    <w:name w:val="CM2"/>
    <w:basedOn w:val="a1"/>
    <w:next w:val="a1"/>
    <w:rsid w:val="004536D7"/>
    <w:pPr>
      <w:widowControl w:val="0"/>
      <w:autoSpaceDE w:val="0"/>
      <w:autoSpaceDN w:val="0"/>
      <w:adjustRightInd w:val="0"/>
      <w:spacing w:line="266" w:lineRule="atLeast"/>
    </w:pPr>
    <w:rPr>
      <w:rFonts w:ascii="DDNCG A+ MST T 31c 43a" w:hAnsi="DDNCG A+ MST T 31c 43a" w:cs="DDNCG A+ MST T 31c 43a"/>
      <w:szCs w:val="24"/>
    </w:rPr>
  </w:style>
  <w:style w:type="character" w:customStyle="1" w:styleId="31">
    <w:name w:val="Основной текст 3 Знак"/>
    <w:link w:val="30"/>
    <w:rsid w:val="005646F6"/>
    <w:rPr>
      <w:sz w:val="28"/>
    </w:rPr>
  </w:style>
  <w:style w:type="paragraph" w:styleId="afe">
    <w:name w:val="List Paragraph"/>
    <w:basedOn w:val="a1"/>
    <w:link w:val="aff"/>
    <w:uiPriority w:val="34"/>
    <w:qFormat/>
    <w:rsid w:val="00C64DD4"/>
    <w:pPr>
      <w:ind w:left="720"/>
      <w:contextualSpacing/>
    </w:pPr>
    <w:rPr>
      <w:rFonts w:ascii="Arial" w:hAnsi="Arial"/>
      <w:szCs w:val="24"/>
      <w:lang w:val="x-none" w:eastAsia="x-none"/>
    </w:rPr>
  </w:style>
  <w:style w:type="character" w:customStyle="1" w:styleId="Emphasis1">
    <w:name w:val="Emphasis1"/>
    <w:rsid w:val="00553468"/>
    <w:rPr>
      <w:rFonts w:ascii="Pragmatica" w:hAnsi="Pragmatica"/>
      <w:sz w:val="20"/>
    </w:rPr>
  </w:style>
  <w:style w:type="paragraph" w:customStyle="1" w:styleId="CharChar">
    <w:name w:val="Char Char"/>
    <w:basedOn w:val="a1"/>
    <w:rsid w:val="00F97752"/>
    <w:rPr>
      <w:rFonts w:ascii="Verdana" w:hAnsi="Verdana" w:cs="Verdana"/>
      <w:sz w:val="20"/>
      <w:lang w:val="en-US" w:eastAsia="en-US"/>
    </w:rPr>
  </w:style>
  <w:style w:type="paragraph" w:customStyle="1" w:styleId="aff0">
    <w:name w:val="Знак Знак Знак Знак Знак Знак Знак Знак Знак"/>
    <w:basedOn w:val="a1"/>
    <w:autoRedefine/>
    <w:rsid w:val="00F97752"/>
    <w:pPr>
      <w:widowControl w:val="0"/>
      <w:snapToGrid w:val="0"/>
      <w:ind w:right="-108"/>
    </w:pPr>
    <w:rPr>
      <w:sz w:val="20"/>
    </w:rPr>
  </w:style>
  <w:style w:type="character" w:customStyle="1" w:styleId="FontStyle12">
    <w:name w:val="Font Style12"/>
    <w:rsid w:val="00451C9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1"/>
    <w:rsid w:val="00451C9C"/>
    <w:pPr>
      <w:widowControl w:val="0"/>
      <w:autoSpaceDE w:val="0"/>
      <w:autoSpaceDN w:val="0"/>
      <w:adjustRightInd w:val="0"/>
      <w:spacing w:line="253" w:lineRule="exact"/>
    </w:pPr>
    <w:rPr>
      <w:szCs w:val="24"/>
    </w:rPr>
  </w:style>
  <w:style w:type="paragraph" w:styleId="aff1">
    <w:name w:val="Plain Text"/>
    <w:basedOn w:val="a1"/>
    <w:link w:val="aff2"/>
    <w:rsid w:val="00EF31B3"/>
    <w:rPr>
      <w:rFonts w:ascii="Courier New" w:hAnsi="Courier New"/>
      <w:sz w:val="20"/>
      <w:lang w:val="x-none" w:eastAsia="x-none"/>
    </w:rPr>
  </w:style>
  <w:style w:type="character" w:customStyle="1" w:styleId="aff2">
    <w:name w:val="Текст Знак"/>
    <w:link w:val="aff1"/>
    <w:rsid w:val="00EF31B3"/>
    <w:rPr>
      <w:rFonts w:ascii="Courier New" w:hAnsi="Courier New"/>
    </w:rPr>
  </w:style>
  <w:style w:type="paragraph" w:customStyle="1" w:styleId="26">
    <w:name w:val="Знак Знак2 Знак Знак Знак"/>
    <w:basedOn w:val="a1"/>
    <w:autoRedefine/>
    <w:rsid w:val="0072406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lang w:val="en-ZA" w:eastAsia="en-ZA"/>
    </w:rPr>
  </w:style>
  <w:style w:type="character" w:customStyle="1" w:styleId="af3">
    <w:name w:val="Название Знак"/>
    <w:link w:val="af2"/>
    <w:rsid w:val="00005E1A"/>
    <w:rPr>
      <w:b/>
      <w:sz w:val="28"/>
    </w:rPr>
  </w:style>
  <w:style w:type="paragraph" w:customStyle="1" w:styleId="27">
    <w:name w:val="Знак Знак2 Знак Знак Знак Знак"/>
    <w:basedOn w:val="a1"/>
    <w:autoRedefine/>
    <w:rsid w:val="001A5A89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lang w:val="en-ZA" w:eastAsia="en-ZA"/>
    </w:rPr>
  </w:style>
  <w:style w:type="paragraph" w:customStyle="1" w:styleId="15">
    <w:name w:val="Знак1 Знак Знак"/>
    <w:basedOn w:val="a1"/>
    <w:autoRedefine/>
    <w:rsid w:val="001A5A89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lang w:val="en-ZA" w:eastAsia="en-ZA"/>
    </w:rPr>
  </w:style>
  <w:style w:type="paragraph" w:customStyle="1" w:styleId="aff3">
    <w:name w:val="Знак Знак Знак Знак"/>
    <w:basedOn w:val="a1"/>
    <w:autoRedefine/>
    <w:rsid w:val="00A24EE5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41">
    <w:name w:val="çàãîëîâîê 4"/>
    <w:basedOn w:val="a1"/>
    <w:next w:val="a1"/>
    <w:rsid w:val="00A24EE5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ConsPlusNonformat">
    <w:name w:val="ConsPlusNonformat"/>
    <w:rsid w:val="00C632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81">
    <w:name w:val="Знак8 Знак Знак Знак Знак Знак Знак1"/>
    <w:basedOn w:val="a1"/>
    <w:autoRedefine/>
    <w:rsid w:val="00120166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character" w:customStyle="1" w:styleId="FontStyle11">
    <w:name w:val="Font Style11"/>
    <w:uiPriority w:val="99"/>
    <w:rsid w:val="007C4EE8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1"/>
    <w:rsid w:val="007C4EE8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aff4">
    <w:name w:val="Знак Знак Знак Знак Знак Знак"/>
    <w:basedOn w:val="a1"/>
    <w:autoRedefine/>
    <w:rsid w:val="005E7824"/>
    <w:pPr>
      <w:spacing w:after="160" w:line="240" w:lineRule="exact"/>
      <w:ind w:left="360"/>
    </w:pPr>
    <w:rPr>
      <w:sz w:val="28"/>
      <w:lang w:val="en-US" w:eastAsia="en-US"/>
    </w:rPr>
  </w:style>
  <w:style w:type="paragraph" w:customStyle="1" w:styleId="16">
    <w:name w:val="Абзац списка1"/>
    <w:basedOn w:val="a1"/>
    <w:rsid w:val="002D56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rsid w:val="00835759"/>
    <w:rPr>
      <w:rFonts w:ascii="Arial" w:hAnsi="Arial" w:cs="Arial"/>
      <w:sz w:val="16"/>
      <w:szCs w:val="16"/>
    </w:rPr>
  </w:style>
  <w:style w:type="character" w:customStyle="1" w:styleId="FontStyle15">
    <w:name w:val="Font Style15"/>
    <w:rsid w:val="00835759"/>
    <w:rPr>
      <w:rFonts w:ascii="Arial" w:hAnsi="Arial" w:cs="Arial"/>
      <w:b/>
      <w:bCs/>
      <w:sz w:val="28"/>
      <w:szCs w:val="28"/>
    </w:rPr>
  </w:style>
  <w:style w:type="paragraph" w:customStyle="1" w:styleId="Style10">
    <w:name w:val="Style10"/>
    <w:basedOn w:val="a1"/>
    <w:rsid w:val="003D304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9">
    <w:name w:val="Style9"/>
    <w:basedOn w:val="a1"/>
    <w:rsid w:val="003D304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17">
    <w:name w:val="обычный 1"/>
    <w:basedOn w:val="a1"/>
    <w:autoRedefine/>
    <w:uiPriority w:val="99"/>
    <w:rsid w:val="00B677AE"/>
    <w:pPr>
      <w:jc w:val="both"/>
    </w:pPr>
    <w:rPr>
      <w:bCs/>
      <w:sz w:val="16"/>
      <w:szCs w:val="16"/>
    </w:rPr>
  </w:style>
  <w:style w:type="character" w:customStyle="1" w:styleId="23">
    <w:name w:val="Основной текст с отступом 2 Знак"/>
    <w:link w:val="22"/>
    <w:rsid w:val="00B95566"/>
    <w:rPr>
      <w:sz w:val="24"/>
    </w:rPr>
  </w:style>
  <w:style w:type="paragraph" w:customStyle="1" w:styleId="p">
    <w:name w:val="p"/>
    <w:basedOn w:val="a1"/>
    <w:rsid w:val="00812DD3"/>
    <w:pPr>
      <w:spacing w:before="48" w:after="48"/>
      <w:ind w:firstLine="480"/>
      <w:jc w:val="both"/>
    </w:pPr>
    <w:rPr>
      <w:szCs w:val="24"/>
    </w:rPr>
  </w:style>
  <w:style w:type="paragraph" w:customStyle="1" w:styleId="center">
    <w:name w:val="center"/>
    <w:basedOn w:val="a1"/>
    <w:rsid w:val="00042FCC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18">
    <w:name w:val="Знак1"/>
    <w:basedOn w:val="a1"/>
    <w:autoRedefine/>
    <w:rsid w:val="00872CF7"/>
    <w:pPr>
      <w:autoSpaceDE w:val="0"/>
      <w:autoSpaceDN w:val="0"/>
      <w:adjustRightInd w:val="0"/>
      <w:ind w:left="62" w:right="-81"/>
    </w:pPr>
    <w:rPr>
      <w:szCs w:val="24"/>
      <w:lang w:val="en-ZA" w:eastAsia="en-ZA"/>
    </w:rPr>
  </w:style>
  <w:style w:type="paragraph" w:customStyle="1" w:styleId="aff5">
    <w:name w:val="Знак"/>
    <w:basedOn w:val="a1"/>
    <w:autoRedefine/>
    <w:rsid w:val="00F52D4D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lang w:val="en-ZA" w:eastAsia="en-ZA"/>
    </w:rPr>
  </w:style>
  <w:style w:type="character" w:customStyle="1" w:styleId="19">
    <w:name w:val="Основной текст Знак1"/>
    <w:rsid w:val="00D31996"/>
    <w:rPr>
      <w:color w:val="000000"/>
      <w:spacing w:val="-5"/>
      <w:sz w:val="25"/>
      <w:shd w:val="clear" w:color="auto" w:fill="FFFFFF"/>
      <w:lang w:val="ru-RU" w:eastAsia="ru-RU"/>
    </w:rPr>
  </w:style>
  <w:style w:type="character" w:customStyle="1" w:styleId="aff">
    <w:name w:val="Абзац списка Знак"/>
    <w:link w:val="afe"/>
    <w:rsid w:val="00492573"/>
    <w:rPr>
      <w:rFonts w:ascii="Arial" w:hAnsi="Arial" w:cs="Arial"/>
      <w:sz w:val="24"/>
      <w:szCs w:val="24"/>
    </w:rPr>
  </w:style>
  <w:style w:type="paragraph" w:customStyle="1" w:styleId="1a">
    <w:name w:val="Без интервала1"/>
    <w:rsid w:val="00492573"/>
    <w:pPr>
      <w:spacing w:afterLines="100"/>
    </w:pPr>
    <w:rPr>
      <w:rFonts w:ascii="Calibri" w:hAnsi="Calibri"/>
      <w:sz w:val="22"/>
      <w:szCs w:val="22"/>
      <w:lang w:eastAsia="en-US"/>
    </w:rPr>
  </w:style>
  <w:style w:type="paragraph" w:customStyle="1" w:styleId="1b">
    <w:name w:val="заголовок 1"/>
    <w:basedOn w:val="a1"/>
    <w:next w:val="a1"/>
    <w:rsid w:val="00DD1C89"/>
    <w:pPr>
      <w:keepNext/>
      <w:autoSpaceDE w:val="0"/>
      <w:autoSpaceDN w:val="0"/>
      <w:jc w:val="center"/>
    </w:pPr>
    <w:rPr>
      <w:b/>
      <w:sz w:val="28"/>
    </w:rPr>
  </w:style>
  <w:style w:type="paragraph" w:customStyle="1" w:styleId="1c">
    <w:name w:val="1"/>
    <w:basedOn w:val="a1"/>
    <w:rsid w:val="003E0E0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a2"/>
    <w:rsid w:val="00375103"/>
  </w:style>
  <w:style w:type="character" w:customStyle="1" w:styleId="33">
    <w:name w:val="Основной текст с отступом 3 Знак"/>
    <w:link w:val="32"/>
    <w:rsid w:val="009B1C54"/>
    <w:rPr>
      <w:sz w:val="24"/>
    </w:rPr>
  </w:style>
  <w:style w:type="character" w:customStyle="1" w:styleId="CharacterStyle1">
    <w:name w:val="Character Style 1"/>
    <w:rsid w:val="00A71AE8"/>
    <w:rPr>
      <w:rFonts w:ascii="Arial" w:hAnsi="Arial" w:cs="Arial"/>
      <w:sz w:val="21"/>
      <w:szCs w:val="21"/>
    </w:rPr>
  </w:style>
  <w:style w:type="paragraph" w:customStyle="1" w:styleId="undline">
    <w:name w:val="undline"/>
    <w:basedOn w:val="a1"/>
    <w:rsid w:val="00A71AE8"/>
    <w:pPr>
      <w:jc w:val="both"/>
    </w:pPr>
    <w:rPr>
      <w:sz w:val="20"/>
    </w:rPr>
  </w:style>
  <w:style w:type="paragraph" w:customStyle="1" w:styleId="28">
    <w:name w:val="Обычный2"/>
    <w:rsid w:val="006911A4"/>
    <w:rPr>
      <w:rFonts w:ascii="Tms Rmn" w:hAnsi="Tms Rmn"/>
      <w:lang w:val="en-GB"/>
    </w:rPr>
  </w:style>
  <w:style w:type="character" w:customStyle="1" w:styleId="50">
    <w:name w:val="Заголовок 5 Знак"/>
    <w:link w:val="5"/>
    <w:rsid w:val="00737A1F"/>
    <w:rPr>
      <w:b/>
      <w:sz w:val="24"/>
    </w:rPr>
  </w:style>
  <w:style w:type="paragraph" w:styleId="aff6">
    <w:name w:val="TOC Heading"/>
    <w:basedOn w:val="1"/>
    <w:next w:val="a1"/>
    <w:uiPriority w:val="39"/>
    <w:semiHidden/>
    <w:unhideWhenUsed/>
    <w:qFormat/>
    <w:rsid w:val="00797CF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character" w:customStyle="1" w:styleId="a6">
    <w:name w:val="Верхний колонтитул Знак"/>
    <w:link w:val="a5"/>
    <w:uiPriority w:val="99"/>
    <w:rsid w:val="00884AA7"/>
    <w:rPr>
      <w:sz w:val="24"/>
    </w:rPr>
  </w:style>
  <w:style w:type="paragraph" w:customStyle="1" w:styleId="29">
    <w:name w:val="Абзац списка2"/>
    <w:basedOn w:val="a1"/>
    <w:rsid w:val="007547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1"/>
    <w:next w:val="a1"/>
    <w:qFormat/>
    <w:pPr>
      <w:keepNext/>
      <w:jc w:val="center"/>
      <w:outlineLvl w:val="1"/>
    </w:pPr>
    <w:rPr>
      <w:b/>
    </w:rPr>
  </w:style>
  <w:style w:type="paragraph" w:styleId="3">
    <w:name w:val="heading 3"/>
    <w:basedOn w:val="a1"/>
    <w:next w:val="a1"/>
    <w:qFormat/>
    <w:pPr>
      <w:keepNext/>
      <w:spacing w:before="240" w:after="60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outlineLvl w:val="3"/>
    </w:pPr>
    <w:rPr>
      <w:b/>
      <w:sz w:val="28"/>
    </w:rPr>
  </w:style>
  <w:style w:type="paragraph" w:styleId="5">
    <w:name w:val="heading 5"/>
    <w:basedOn w:val="a1"/>
    <w:next w:val="a1"/>
    <w:link w:val="50"/>
    <w:qFormat/>
    <w:pPr>
      <w:keepNext/>
      <w:jc w:val="center"/>
      <w:outlineLvl w:val="4"/>
    </w:pPr>
    <w:rPr>
      <w:b/>
    </w:rPr>
  </w:style>
  <w:style w:type="paragraph" w:styleId="6">
    <w:name w:val="heading 6"/>
    <w:basedOn w:val="a1"/>
    <w:next w:val="a1"/>
    <w:qFormat/>
    <w:pPr>
      <w:keepNext/>
      <w:ind w:left="7241" w:firstLine="720"/>
      <w:outlineLvl w:val="5"/>
    </w:pPr>
    <w:rPr>
      <w:b/>
    </w:rPr>
  </w:style>
  <w:style w:type="paragraph" w:styleId="7">
    <w:name w:val="heading 7"/>
    <w:basedOn w:val="a1"/>
    <w:next w:val="a1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1"/>
    <w:next w:val="a1"/>
    <w:qFormat/>
    <w:pPr>
      <w:keepNext/>
      <w:outlineLvl w:val="7"/>
    </w:pPr>
    <w:rPr>
      <w:i/>
    </w:rPr>
  </w:style>
  <w:style w:type="paragraph" w:styleId="9">
    <w:name w:val="heading 9"/>
    <w:basedOn w:val="a1"/>
    <w:next w:val="a1"/>
    <w:qFormat/>
    <w:rsid w:val="0078080D"/>
    <w:pPr>
      <w:keepNext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</w:pPr>
  </w:style>
  <w:style w:type="paragraph" w:customStyle="1" w:styleId="0000">
    <w:name w:val="Обычный.Обычный0000"/>
    <w:pPr>
      <w:ind w:firstLine="720"/>
      <w:jc w:val="both"/>
    </w:pPr>
    <w:rPr>
      <w:sz w:val="28"/>
    </w:rPr>
  </w:style>
  <w:style w:type="paragraph" w:styleId="a8">
    <w:name w:val="Body Text"/>
    <w:basedOn w:val="a1"/>
    <w:link w:val="a9"/>
    <w:pPr>
      <w:spacing w:after="120"/>
    </w:pPr>
  </w:style>
  <w:style w:type="paragraph" w:styleId="aa">
    <w:name w:val="Body Text Indent"/>
    <w:aliases w:val="f Основной текст с отступом"/>
    <w:basedOn w:val="a1"/>
    <w:link w:val="ab"/>
    <w:pPr>
      <w:spacing w:before="6960"/>
      <w:ind w:firstLine="567"/>
      <w:jc w:val="both"/>
    </w:pPr>
    <w:rPr>
      <w:sz w:val="28"/>
    </w:rPr>
  </w:style>
  <w:style w:type="paragraph" w:customStyle="1" w:styleId="Normal1">
    <w:name w:val="Normal1"/>
    <w:pPr>
      <w:widowControl w:val="0"/>
      <w:spacing w:after="300" w:line="300" w:lineRule="auto"/>
      <w:ind w:left="3320" w:right="4000"/>
      <w:jc w:val="center"/>
    </w:pPr>
    <w:rPr>
      <w:snapToGrid w:val="0"/>
      <w:sz w:val="24"/>
    </w:rPr>
  </w:style>
  <w:style w:type="paragraph" w:customStyle="1" w:styleId="Web">
    <w:name w:val="Обычный (Web)"/>
    <w:basedOn w:val="a1"/>
    <w:pPr>
      <w:spacing w:before="100" w:after="100"/>
    </w:pPr>
  </w:style>
  <w:style w:type="paragraph" w:customStyle="1" w:styleId="NormalTab">
    <w:name w:val="Normal Tab"/>
    <w:basedOn w:val="a1"/>
    <w:pPr>
      <w:ind w:firstLine="720"/>
      <w:jc w:val="both"/>
    </w:pPr>
  </w:style>
  <w:style w:type="paragraph" w:styleId="20">
    <w:name w:val="Body Text 2"/>
    <w:basedOn w:val="a1"/>
    <w:link w:val="21"/>
    <w:pPr>
      <w:spacing w:before="240" w:after="720"/>
    </w:pPr>
    <w:rPr>
      <w:sz w:val="28"/>
    </w:rPr>
  </w:style>
  <w:style w:type="character" w:styleId="ac">
    <w:name w:val="page number"/>
    <w:basedOn w:val="a2"/>
  </w:style>
  <w:style w:type="character" w:styleId="ad">
    <w:name w:val="Hyperlink"/>
    <w:uiPriority w:val="99"/>
    <w:rPr>
      <w:color w:val="0000FF"/>
      <w:u w:val="single"/>
    </w:rPr>
  </w:style>
  <w:style w:type="paragraph" w:styleId="30">
    <w:name w:val="Body Text 3"/>
    <w:basedOn w:val="a1"/>
    <w:link w:val="31"/>
    <w:pPr>
      <w:jc w:val="both"/>
    </w:pPr>
    <w:rPr>
      <w:sz w:val="28"/>
      <w:lang w:val="x-none" w:eastAsia="x-none"/>
    </w:rPr>
  </w:style>
  <w:style w:type="character" w:styleId="ae">
    <w:name w:val="Strong"/>
    <w:uiPriority w:val="22"/>
    <w:qFormat/>
    <w:rPr>
      <w:b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ate"/>
    <w:basedOn w:val="a1"/>
    <w:next w:val="a1"/>
  </w:style>
  <w:style w:type="paragraph" w:styleId="af1">
    <w:name w:val="Block Text"/>
    <w:basedOn w:val="a1"/>
    <w:pPr>
      <w:overflowPunct w:val="0"/>
      <w:autoSpaceDE w:val="0"/>
      <w:autoSpaceDN w:val="0"/>
      <w:adjustRightInd w:val="0"/>
      <w:ind w:left="-57" w:right="-57"/>
      <w:textAlignment w:val="baseline"/>
    </w:pPr>
  </w:style>
  <w:style w:type="paragraph" w:styleId="af2">
    <w:name w:val="Title"/>
    <w:basedOn w:val="a1"/>
    <w:link w:val="af3"/>
    <w:qFormat/>
    <w:pPr>
      <w:jc w:val="center"/>
    </w:pPr>
    <w:rPr>
      <w:b/>
      <w:sz w:val="28"/>
      <w:lang w:val="x-none" w:eastAsia="x-none"/>
    </w:rPr>
  </w:style>
  <w:style w:type="paragraph" w:customStyle="1" w:styleId="af4">
    <w:name w:val="Абзац"/>
    <w:basedOn w:val="a1"/>
    <w:autoRedefine/>
    <w:pPr>
      <w:widowControl w:val="0"/>
      <w:ind w:left="57" w:right="57"/>
    </w:pPr>
    <w:rPr>
      <w:noProof/>
      <w:color w:val="000000"/>
    </w:rPr>
  </w:style>
  <w:style w:type="paragraph" w:styleId="22">
    <w:name w:val="Body Text Indent 2"/>
    <w:basedOn w:val="a1"/>
    <w:link w:val="23"/>
    <w:pPr>
      <w:ind w:firstLine="318"/>
    </w:pPr>
    <w:rPr>
      <w:lang w:val="x-none" w:eastAsia="x-none"/>
    </w:rPr>
  </w:style>
  <w:style w:type="paragraph" w:styleId="af5">
    <w:name w:val="footnote text"/>
    <w:basedOn w:val="a1"/>
    <w:semiHidden/>
    <w:rPr>
      <w:sz w:val="20"/>
    </w:rPr>
  </w:style>
  <w:style w:type="paragraph" w:styleId="32">
    <w:name w:val="Body Text Indent 3"/>
    <w:basedOn w:val="a1"/>
    <w:link w:val="33"/>
    <w:pPr>
      <w:ind w:left="82"/>
    </w:pPr>
    <w:rPr>
      <w:lang w:val="x-none" w:eastAsia="x-none"/>
    </w:rPr>
  </w:style>
  <w:style w:type="paragraph" w:styleId="10">
    <w:name w:val="toc 1"/>
    <w:basedOn w:val="a1"/>
    <w:next w:val="a1"/>
    <w:autoRedefine/>
    <w:uiPriority w:val="39"/>
    <w:rsid w:val="00801CB5"/>
    <w:rPr>
      <w:b/>
      <w:sz w:val="28"/>
      <w:szCs w:val="22"/>
    </w:rPr>
  </w:style>
  <w:style w:type="paragraph" w:styleId="24">
    <w:name w:val="toc 2"/>
    <w:basedOn w:val="a1"/>
    <w:next w:val="a1"/>
    <w:autoRedefine/>
    <w:uiPriority w:val="39"/>
    <w:pPr>
      <w:ind w:left="240"/>
    </w:pPr>
  </w:style>
  <w:style w:type="paragraph" w:styleId="34">
    <w:name w:val="toc 3"/>
    <w:basedOn w:val="a1"/>
    <w:next w:val="a1"/>
    <w:autoRedefine/>
    <w:uiPriority w:val="39"/>
    <w:pPr>
      <w:ind w:left="480"/>
    </w:pPr>
  </w:style>
  <w:style w:type="paragraph" w:styleId="40">
    <w:name w:val="toc 4"/>
    <w:basedOn w:val="a1"/>
    <w:next w:val="a1"/>
    <w:autoRedefine/>
    <w:semiHidden/>
    <w:pPr>
      <w:ind w:left="720"/>
    </w:pPr>
  </w:style>
  <w:style w:type="paragraph" w:styleId="51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customStyle="1" w:styleId="11">
    <w:name w:val="Заголовок 11"/>
    <w:basedOn w:val="Normal1"/>
    <w:next w:val="Normal1"/>
    <w:pPr>
      <w:keepNext/>
      <w:widowControl/>
      <w:spacing w:after="0" w:line="240" w:lineRule="auto"/>
      <w:ind w:left="0" w:right="0"/>
    </w:pPr>
    <w:rPr>
      <w:b/>
      <w:snapToGrid/>
    </w:rPr>
  </w:style>
  <w:style w:type="paragraph" w:styleId="af6">
    <w:name w:val="Normal (Web)"/>
    <w:basedOn w:val="a1"/>
    <w:uiPriority w:val="99"/>
    <w:rsid w:val="00AD785C"/>
    <w:pPr>
      <w:spacing w:before="100" w:beforeAutospacing="1" w:after="100" w:afterAutospacing="1"/>
    </w:pPr>
    <w:rPr>
      <w:rFonts w:eastAsia="SimSun"/>
      <w:szCs w:val="24"/>
    </w:rPr>
  </w:style>
  <w:style w:type="paragraph" w:customStyle="1" w:styleId="a">
    <w:name w:val="Марк"/>
    <w:basedOn w:val="a1"/>
    <w:rsid w:val="0068751D"/>
    <w:pPr>
      <w:numPr>
        <w:numId w:val="2"/>
      </w:numPr>
    </w:pPr>
  </w:style>
  <w:style w:type="paragraph" w:styleId="af7">
    <w:name w:val="Balloon Text"/>
    <w:basedOn w:val="a1"/>
    <w:semiHidden/>
    <w:rsid w:val="00556441"/>
    <w:rPr>
      <w:rFonts w:ascii="Tahoma" w:hAnsi="Tahoma" w:cs="Tahoma"/>
      <w:sz w:val="16"/>
      <w:szCs w:val="16"/>
    </w:rPr>
  </w:style>
  <w:style w:type="numbering" w:customStyle="1" w:styleId="a0">
    <w:name w:val="Пояснительная записка"/>
    <w:rsid w:val="00FD630C"/>
    <w:pPr>
      <w:numPr>
        <w:numId w:val="3"/>
      </w:numPr>
    </w:pPr>
  </w:style>
  <w:style w:type="paragraph" w:styleId="af8">
    <w:name w:val="Document Map"/>
    <w:basedOn w:val="a1"/>
    <w:semiHidden/>
    <w:rsid w:val="00FD630C"/>
    <w:pPr>
      <w:shd w:val="clear" w:color="auto" w:fill="000080"/>
    </w:pPr>
    <w:rPr>
      <w:rFonts w:ascii="Tahoma" w:hAnsi="Tahoma" w:cs="Tahoma"/>
      <w:color w:val="000000"/>
      <w:sz w:val="23"/>
      <w:szCs w:val="23"/>
    </w:rPr>
  </w:style>
  <w:style w:type="paragraph" w:styleId="af9">
    <w:name w:val="caption"/>
    <w:basedOn w:val="a1"/>
    <w:next w:val="a1"/>
    <w:qFormat/>
    <w:rsid w:val="00BC5A60"/>
    <w:pPr>
      <w:spacing w:line="288" w:lineRule="auto"/>
      <w:ind w:firstLine="454"/>
      <w:jc w:val="center"/>
    </w:pPr>
    <w:rPr>
      <w:rFonts w:ascii="Arial" w:hAnsi="Arial"/>
      <w:b/>
    </w:rPr>
  </w:style>
  <w:style w:type="paragraph" w:customStyle="1" w:styleId="FR1">
    <w:name w:val="FR1"/>
    <w:rsid w:val="00417C2C"/>
    <w:pPr>
      <w:widowControl w:val="0"/>
      <w:spacing w:before="520"/>
      <w:ind w:left="240"/>
    </w:pPr>
    <w:rPr>
      <w:b/>
      <w:snapToGrid w:val="0"/>
      <w:sz w:val="18"/>
    </w:rPr>
  </w:style>
  <w:style w:type="paragraph" w:customStyle="1" w:styleId="12">
    <w:name w:val="Знак1"/>
    <w:basedOn w:val="a1"/>
    <w:autoRedefine/>
    <w:rsid w:val="00E67F42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styleId="afa">
    <w:name w:val="No Spacing"/>
    <w:uiPriority w:val="1"/>
    <w:qFormat/>
    <w:rsid w:val="002A68B0"/>
    <w:rPr>
      <w:rFonts w:eastAsia="Calibri"/>
      <w:color w:val="000000"/>
      <w:sz w:val="24"/>
      <w:szCs w:val="24"/>
    </w:rPr>
  </w:style>
  <w:style w:type="paragraph" w:customStyle="1" w:styleId="afb">
    <w:name w:val="Знак"/>
    <w:basedOn w:val="a1"/>
    <w:rsid w:val="004973E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Основной текст с отступом Знак"/>
    <w:aliases w:val="f Основной текст с отступом Знак"/>
    <w:link w:val="aa"/>
    <w:rsid w:val="004973EC"/>
    <w:rPr>
      <w:sz w:val="28"/>
      <w:lang w:val="ru-RU" w:eastAsia="ru-RU" w:bidi="ar-SA"/>
    </w:rPr>
  </w:style>
  <w:style w:type="paragraph" w:styleId="25">
    <w:name w:val="Body Text First Indent 2"/>
    <w:basedOn w:val="aa"/>
    <w:rsid w:val="004973EC"/>
    <w:pPr>
      <w:spacing w:before="0" w:after="120"/>
      <w:ind w:left="360" w:firstLine="210"/>
      <w:jc w:val="left"/>
    </w:pPr>
    <w:rPr>
      <w:sz w:val="24"/>
    </w:rPr>
  </w:style>
  <w:style w:type="paragraph" w:customStyle="1" w:styleId="13">
    <w:name w:val="Обычный1"/>
    <w:basedOn w:val="a1"/>
    <w:rsid w:val="00570762"/>
    <w:rPr>
      <w:rFonts w:eastAsia="Batang"/>
      <w:sz w:val="28"/>
      <w:szCs w:val="28"/>
      <w:lang w:eastAsia="ko-KR"/>
    </w:rPr>
  </w:style>
  <w:style w:type="character" w:customStyle="1" w:styleId="21">
    <w:name w:val="Основной текст 2 Знак"/>
    <w:link w:val="20"/>
    <w:rsid w:val="00570762"/>
    <w:rPr>
      <w:sz w:val="28"/>
      <w:lang w:val="ru-RU" w:eastAsia="ru-RU" w:bidi="ar-SA"/>
    </w:rPr>
  </w:style>
  <w:style w:type="character" w:customStyle="1" w:styleId="DefaultParagraphFont1">
    <w:name w:val="Default Paragraph Font1"/>
    <w:rsid w:val="006914AF"/>
  </w:style>
  <w:style w:type="character" w:customStyle="1" w:styleId="a9">
    <w:name w:val="Основной текст Знак"/>
    <w:link w:val="a8"/>
    <w:rsid w:val="005E26AA"/>
    <w:rPr>
      <w:sz w:val="24"/>
      <w:lang w:val="ru-RU" w:eastAsia="ru-RU" w:bidi="ar-SA"/>
    </w:rPr>
  </w:style>
  <w:style w:type="character" w:customStyle="1" w:styleId="14">
    <w:name w:val="Знак Знак1"/>
    <w:rsid w:val="00B94DF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c">
    <w:name w:val="Table Grid"/>
    <w:basedOn w:val="a3"/>
    <w:uiPriority w:val="59"/>
    <w:rsid w:val="008F744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"/>
    <w:basedOn w:val="a1"/>
    <w:rsid w:val="004536D7"/>
    <w:rPr>
      <w:rFonts w:ascii="Verdana" w:hAnsi="Verdana" w:cs="Verdana"/>
      <w:sz w:val="20"/>
      <w:lang w:val="en-US" w:eastAsia="en-US"/>
    </w:rPr>
  </w:style>
  <w:style w:type="paragraph" w:customStyle="1" w:styleId="CM2">
    <w:name w:val="CM2"/>
    <w:basedOn w:val="a1"/>
    <w:next w:val="a1"/>
    <w:rsid w:val="004536D7"/>
    <w:pPr>
      <w:widowControl w:val="0"/>
      <w:autoSpaceDE w:val="0"/>
      <w:autoSpaceDN w:val="0"/>
      <w:adjustRightInd w:val="0"/>
      <w:spacing w:line="266" w:lineRule="atLeast"/>
    </w:pPr>
    <w:rPr>
      <w:rFonts w:ascii="DDNCG A+ MST T 31c 43a" w:hAnsi="DDNCG A+ MST T 31c 43a" w:cs="DDNCG A+ MST T 31c 43a"/>
      <w:szCs w:val="24"/>
    </w:rPr>
  </w:style>
  <w:style w:type="character" w:customStyle="1" w:styleId="31">
    <w:name w:val="Основной текст 3 Знак"/>
    <w:link w:val="30"/>
    <w:rsid w:val="005646F6"/>
    <w:rPr>
      <w:sz w:val="28"/>
    </w:rPr>
  </w:style>
  <w:style w:type="paragraph" w:styleId="afe">
    <w:name w:val="List Paragraph"/>
    <w:basedOn w:val="a1"/>
    <w:link w:val="aff"/>
    <w:uiPriority w:val="34"/>
    <w:qFormat/>
    <w:rsid w:val="00C64DD4"/>
    <w:pPr>
      <w:ind w:left="720"/>
      <w:contextualSpacing/>
    </w:pPr>
    <w:rPr>
      <w:rFonts w:ascii="Arial" w:hAnsi="Arial"/>
      <w:szCs w:val="24"/>
      <w:lang w:val="x-none" w:eastAsia="x-none"/>
    </w:rPr>
  </w:style>
  <w:style w:type="character" w:customStyle="1" w:styleId="Emphasis1">
    <w:name w:val="Emphasis1"/>
    <w:rsid w:val="00553468"/>
    <w:rPr>
      <w:rFonts w:ascii="Pragmatica" w:hAnsi="Pragmatica"/>
      <w:sz w:val="20"/>
    </w:rPr>
  </w:style>
  <w:style w:type="paragraph" w:customStyle="1" w:styleId="CharChar">
    <w:name w:val="Char Char"/>
    <w:basedOn w:val="a1"/>
    <w:rsid w:val="00F97752"/>
    <w:rPr>
      <w:rFonts w:ascii="Verdana" w:hAnsi="Verdana" w:cs="Verdana"/>
      <w:sz w:val="20"/>
      <w:lang w:val="en-US" w:eastAsia="en-US"/>
    </w:rPr>
  </w:style>
  <w:style w:type="paragraph" w:customStyle="1" w:styleId="aff0">
    <w:name w:val="Знак Знак Знак Знак Знак Знак Знак Знак Знак"/>
    <w:basedOn w:val="a1"/>
    <w:autoRedefine/>
    <w:rsid w:val="00F97752"/>
    <w:pPr>
      <w:widowControl w:val="0"/>
      <w:snapToGrid w:val="0"/>
      <w:ind w:right="-108"/>
    </w:pPr>
    <w:rPr>
      <w:sz w:val="20"/>
    </w:rPr>
  </w:style>
  <w:style w:type="character" w:customStyle="1" w:styleId="FontStyle12">
    <w:name w:val="Font Style12"/>
    <w:rsid w:val="00451C9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1"/>
    <w:rsid w:val="00451C9C"/>
    <w:pPr>
      <w:widowControl w:val="0"/>
      <w:autoSpaceDE w:val="0"/>
      <w:autoSpaceDN w:val="0"/>
      <w:adjustRightInd w:val="0"/>
      <w:spacing w:line="253" w:lineRule="exact"/>
    </w:pPr>
    <w:rPr>
      <w:szCs w:val="24"/>
    </w:rPr>
  </w:style>
  <w:style w:type="paragraph" w:styleId="aff1">
    <w:name w:val="Plain Text"/>
    <w:basedOn w:val="a1"/>
    <w:link w:val="aff2"/>
    <w:rsid w:val="00EF31B3"/>
    <w:rPr>
      <w:rFonts w:ascii="Courier New" w:hAnsi="Courier New"/>
      <w:sz w:val="20"/>
      <w:lang w:val="x-none" w:eastAsia="x-none"/>
    </w:rPr>
  </w:style>
  <w:style w:type="character" w:customStyle="1" w:styleId="aff2">
    <w:name w:val="Текст Знак"/>
    <w:link w:val="aff1"/>
    <w:rsid w:val="00EF31B3"/>
    <w:rPr>
      <w:rFonts w:ascii="Courier New" w:hAnsi="Courier New"/>
    </w:rPr>
  </w:style>
  <w:style w:type="paragraph" w:customStyle="1" w:styleId="26">
    <w:name w:val="Знак Знак2 Знак Знак Знак"/>
    <w:basedOn w:val="a1"/>
    <w:autoRedefine/>
    <w:rsid w:val="0072406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lang w:val="en-ZA" w:eastAsia="en-ZA"/>
    </w:rPr>
  </w:style>
  <w:style w:type="character" w:customStyle="1" w:styleId="af3">
    <w:name w:val="Название Знак"/>
    <w:link w:val="af2"/>
    <w:rsid w:val="00005E1A"/>
    <w:rPr>
      <w:b/>
      <w:sz w:val="28"/>
    </w:rPr>
  </w:style>
  <w:style w:type="paragraph" w:customStyle="1" w:styleId="27">
    <w:name w:val="Знак Знак2 Знак Знак Знак Знак"/>
    <w:basedOn w:val="a1"/>
    <w:autoRedefine/>
    <w:rsid w:val="001A5A89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lang w:val="en-ZA" w:eastAsia="en-ZA"/>
    </w:rPr>
  </w:style>
  <w:style w:type="paragraph" w:customStyle="1" w:styleId="15">
    <w:name w:val="Знак1 Знак Знак"/>
    <w:basedOn w:val="a1"/>
    <w:autoRedefine/>
    <w:rsid w:val="001A5A89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lang w:val="en-ZA" w:eastAsia="en-ZA"/>
    </w:rPr>
  </w:style>
  <w:style w:type="paragraph" w:customStyle="1" w:styleId="aff3">
    <w:name w:val="Знак Знак Знак Знак"/>
    <w:basedOn w:val="a1"/>
    <w:autoRedefine/>
    <w:rsid w:val="00A24EE5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41">
    <w:name w:val="çàãîëîâîê 4"/>
    <w:basedOn w:val="a1"/>
    <w:next w:val="a1"/>
    <w:rsid w:val="00A24EE5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ConsPlusNonformat">
    <w:name w:val="ConsPlusNonformat"/>
    <w:rsid w:val="00C632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81">
    <w:name w:val="Знак8 Знак Знак Знак Знак Знак Знак1"/>
    <w:basedOn w:val="a1"/>
    <w:autoRedefine/>
    <w:rsid w:val="00120166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character" w:customStyle="1" w:styleId="FontStyle11">
    <w:name w:val="Font Style11"/>
    <w:uiPriority w:val="99"/>
    <w:rsid w:val="007C4EE8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1"/>
    <w:rsid w:val="007C4EE8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aff4">
    <w:name w:val="Знак Знак Знак Знак Знак Знак"/>
    <w:basedOn w:val="a1"/>
    <w:autoRedefine/>
    <w:rsid w:val="005E7824"/>
    <w:pPr>
      <w:spacing w:after="160" w:line="240" w:lineRule="exact"/>
      <w:ind w:left="360"/>
    </w:pPr>
    <w:rPr>
      <w:sz w:val="28"/>
      <w:lang w:val="en-US" w:eastAsia="en-US"/>
    </w:rPr>
  </w:style>
  <w:style w:type="paragraph" w:customStyle="1" w:styleId="16">
    <w:name w:val="Абзац списка1"/>
    <w:basedOn w:val="a1"/>
    <w:rsid w:val="002D56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rsid w:val="00835759"/>
    <w:rPr>
      <w:rFonts w:ascii="Arial" w:hAnsi="Arial" w:cs="Arial"/>
      <w:sz w:val="16"/>
      <w:szCs w:val="16"/>
    </w:rPr>
  </w:style>
  <w:style w:type="character" w:customStyle="1" w:styleId="FontStyle15">
    <w:name w:val="Font Style15"/>
    <w:rsid w:val="00835759"/>
    <w:rPr>
      <w:rFonts w:ascii="Arial" w:hAnsi="Arial" w:cs="Arial"/>
      <w:b/>
      <w:bCs/>
      <w:sz w:val="28"/>
      <w:szCs w:val="28"/>
    </w:rPr>
  </w:style>
  <w:style w:type="paragraph" w:customStyle="1" w:styleId="Style10">
    <w:name w:val="Style10"/>
    <w:basedOn w:val="a1"/>
    <w:rsid w:val="003D304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9">
    <w:name w:val="Style9"/>
    <w:basedOn w:val="a1"/>
    <w:rsid w:val="003D304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17">
    <w:name w:val="обычный 1"/>
    <w:basedOn w:val="a1"/>
    <w:autoRedefine/>
    <w:uiPriority w:val="99"/>
    <w:rsid w:val="00B677AE"/>
    <w:pPr>
      <w:jc w:val="both"/>
    </w:pPr>
    <w:rPr>
      <w:bCs/>
      <w:sz w:val="16"/>
      <w:szCs w:val="16"/>
    </w:rPr>
  </w:style>
  <w:style w:type="character" w:customStyle="1" w:styleId="23">
    <w:name w:val="Основной текст с отступом 2 Знак"/>
    <w:link w:val="22"/>
    <w:rsid w:val="00B95566"/>
    <w:rPr>
      <w:sz w:val="24"/>
    </w:rPr>
  </w:style>
  <w:style w:type="paragraph" w:customStyle="1" w:styleId="p">
    <w:name w:val="p"/>
    <w:basedOn w:val="a1"/>
    <w:rsid w:val="00812DD3"/>
    <w:pPr>
      <w:spacing w:before="48" w:after="48"/>
      <w:ind w:firstLine="480"/>
      <w:jc w:val="both"/>
    </w:pPr>
    <w:rPr>
      <w:szCs w:val="24"/>
    </w:rPr>
  </w:style>
  <w:style w:type="paragraph" w:customStyle="1" w:styleId="center">
    <w:name w:val="center"/>
    <w:basedOn w:val="a1"/>
    <w:rsid w:val="00042FCC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18">
    <w:name w:val="Знак1"/>
    <w:basedOn w:val="a1"/>
    <w:autoRedefine/>
    <w:rsid w:val="00872CF7"/>
    <w:pPr>
      <w:autoSpaceDE w:val="0"/>
      <w:autoSpaceDN w:val="0"/>
      <w:adjustRightInd w:val="0"/>
      <w:ind w:left="62" w:right="-81"/>
    </w:pPr>
    <w:rPr>
      <w:szCs w:val="24"/>
      <w:lang w:val="en-ZA" w:eastAsia="en-ZA"/>
    </w:rPr>
  </w:style>
  <w:style w:type="paragraph" w:customStyle="1" w:styleId="aff5">
    <w:name w:val="Знак"/>
    <w:basedOn w:val="a1"/>
    <w:autoRedefine/>
    <w:rsid w:val="00F52D4D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lang w:val="en-ZA" w:eastAsia="en-ZA"/>
    </w:rPr>
  </w:style>
  <w:style w:type="character" w:customStyle="1" w:styleId="19">
    <w:name w:val="Основной текст Знак1"/>
    <w:rsid w:val="00D31996"/>
    <w:rPr>
      <w:color w:val="000000"/>
      <w:spacing w:val="-5"/>
      <w:sz w:val="25"/>
      <w:shd w:val="clear" w:color="auto" w:fill="FFFFFF"/>
      <w:lang w:val="ru-RU" w:eastAsia="ru-RU"/>
    </w:rPr>
  </w:style>
  <w:style w:type="character" w:customStyle="1" w:styleId="aff">
    <w:name w:val="Абзац списка Знак"/>
    <w:link w:val="afe"/>
    <w:rsid w:val="00492573"/>
    <w:rPr>
      <w:rFonts w:ascii="Arial" w:hAnsi="Arial" w:cs="Arial"/>
      <w:sz w:val="24"/>
      <w:szCs w:val="24"/>
    </w:rPr>
  </w:style>
  <w:style w:type="paragraph" w:customStyle="1" w:styleId="1a">
    <w:name w:val="Без интервала1"/>
    <w:rsid w:val="00492573"/>
    <w:pPr>
      <w:spacing w:afterLines="100"/>
    </w:pPr>
    <w:rPr>
      <w:rFonts w:ascii="Calibri" w:hAnsi="Calibri"/>
      <w:sz w:val="22"/>
      <w:szCs w:val="22"/>
      <w:lang w:eastAsia="en-US"/>
    </w:rPr>
  </w:style>
  <w:style w:type="paragraph" w:customStyle="1" w:styleId="1b">
    <w:name w:val="заголовок 1"/>
    <w:basedOn w:val="a1"/>
    <w:next w:val="a1"/>
    <w:rsid w:val="00DD1C89"/>
    <w:pPr>
      <w:keepNext/>
      <w:autoSpaceDE w:val="0"/>
      <w:autoSpaceDN w:val="0"/>
      <w:jc w:val="center"/>
    </w:pPr>
    <w:rPr>
      <w:b/>
      <w:sz w:val="28"/>
    </w:rPr>
  </w:style>
  <w:style w:type="paragraph" w:customStyle="1" w:styleId="1c">
    <w:name w:val="1"/>
    <w:basedOn w:val="a1"/>
    <w:rsid w:val="003E0E0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a2"/>
    <w:rsid w:val="00375103"/>
  </w:style>
  <w:style w:type="character" w:customStyle="1" w:styleId="33">
    <w:name w:val="Основной текст с отступом 3 Знак"/>
    <w:link w:val="32"/>
    <w:rsid w:val="009B1C54"/>
    <w:rPr>
      <w:sz w:val="24"/>
    </w:rPr>
  </w:style>
  <w:style w:type="character" w:customStyle="1" w:styleId="CharacterStyle1">
    <w:name w:val="Character Style 1"/>
    <w:rsid w:val="00A71AE8"/>
    <w:rPr>
      <w:rFonts w:ascii="Arial" w:hAnsi="Arial" w:cs="Arial"/>
      <w:sz w:val="21"/>
      <w:szCs w:val="21"/>
    </w:rPr>
  </w:style>
  <w:style w:type="paragraph" w:customStyle="1" w:styleId="undline">
    <w:name w:val="undline"/>
    <w:basedOn w:val="a1"/>
    <w:rsid w:val="00A71AE8"/>
    <w:pPr>
      <w:jc w:val="both"/>
    </w:pPr>
    <w:rPr>
      <w:sz w:val="20"/>
    </w:rPr>
  </w:style>
  <w:style w:type="paragraph" w:customStyle="1" w:styleId="28">
    <w:name w:val="Обычный2"/>
    <w:rsid w:val="006911A4"/>
    <w:rPr>
      <w:rFonts w:ascii="Tms Rmn" w:hAnsi="Tms Rmn"/>
      <w:lang w:val="en-GB"/>
    </w:rPr>
  </w:style>
  <w:style w:type="character" w:customStyle="1" w:styleId="50">
    <w:name w:val="Заголовок 5 Знак"/>
    <w:link w:val="5"/>
    <w:rsid w:val="00737A1F"/>
    <w:rPr>
      <w:b/>
      <w:sz w:val="24"/>
    </w:rPr>
  </w:style>
  <w:style w:type="paragraph" w:styleId="aff6">
    <w:name w:val="TOC Heading"/>
    <w:basedOn w:val="1"/>
    <w:next w:val="a1"/>
    <w:uiPriority w:val="39"/>
    <w:semiHidden/>
    <w:unhideWhenUsed/>
    <w:qFormat/>
    <w:rsid w:val="00797CF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character" w:customStyle="1" w:styleId="a6">
    <w:name w:val="Верхний колонтитул Знак"/>
    <w:link w:val="a5"/>
    <w:uiPriority w:val="99"/>
    <w:rsid w:val="00884AA7"/>
    <w:rPr>
      <w:sz w:val="24"/>
    </w:rPr>
  </w:style>
  <w:style w:type="paragraph" w:customStyle="1" w:styleId="29">
    <w:name w:val="Абзац списка2"/>
    <w:basedOn w:val="a1"/>
    <w:rsid w:val="007547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586">
              <w:marLeft w:val="2700"/>
              <w:marRight w:val="2700"/>
              <w:marTop w:val="0"/>
              <w:marBottom w:val="0"/>
              <w:divBdr>
                <w:top w:val="none" w:sz="0" w:space="0" w:color="auto"/>
                <w:left w:val="single" w:sz="12" w:space="0" w:color="003399"/>
                <w:bottom w:val="none" w:sz="0" w:space="0" w:color="auto"/>
                <w:right w:val="single" w:sz="12" w:space="0" w:color="003399"/>
              </w:divBdr>
            </w:div>
          </w:divsChild>
        </w:div>
      </w:divsChild>
    </w:div>
    <w:div w:id="1562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r.inpnet.net/el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ir.pravo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b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3DE9-C634-4C29-891E-2F321080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1575</Words>
  <Characters>14255</Characters>
  <Application>Microsoft Office Word</Application>
  <DocSecurity>0</DocSecurity>
  <Lines>118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222</Company>
  <LinksUpToDate>false</LinksUpToDate>
  <CharactersWithSpaces>15799</CharactersWithSpaces>
  <SharedDoc>false</SharedDoc>
  <HLinks>
    <vt:vector size="78" baseType="variant"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_Toc374003651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_Toc374003650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_Toc374003649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_Toc374003648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_Toc374003647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_Toc374003646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_Toc374003645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_Toc374003644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_Toc374003643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_Toc374003642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_Toc374003641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_Toc374003640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_Toc374003639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111</dc:creator>
  <cp:lastModifiedBy>Михайловский Александр</cp:lastModifiedBy>
  <cp:revision>10</cp:revision>
  <cp:lastPrinted>2013-09-16T09:42:00Z</cp:lastPrinted>
  <dcterms:created xsi:type="dcterms:W3CDTF">2014-03-21T07:09:00Z</dcterms:created>
  <dcterms:modified xsi:type="dcterms:W3CDTF">2014-03-25T08:35:00Z</dcterms:modified>
</cp:coreProperties>
</file>