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64" w:rsidRPr="007A1DFE" w:rsidRDefault="00373658" w:rsidP="00AC7C31">
      <w:pPr>
        <w:spacing w:after="0" w:line="240" w:lineRule="auto"/>
        <w:ind w:left="1843" w:right="96" w:hanging="283"/>
        <w:jc w:val="center"/>
        <w:rPr>
          <w:rFonts w:ascii="Times New Roman" w:hAnsi="Times New Roman"/>
          <w:b/>
          <w:bCs/>
          <w:color w:val="000000"/>
          <w:lang w:val="ru-RU" w:eastAsia="be-BY"/>
        </w:rPr>
      </w:pPr>
      <w:r w:rsidRPr="00373658">
        <w:rPr>
          <w:rFonts w:ascii="Times New Roman" w:hAnsi="Times New Roman"/>
          <w:noProof/>
          <w:lang w:val="ru-RU" w:eastAsia="ru-RU"/>
        </w:rPr>
        <w:pict>
          <v:line id="Прямая соединительная линия 10" o:spid="_x0000_s1026" style="position:absolute;left:0;text-align:left;z-index:251666432;visibility:visible" from=".15pt,-8.65pt" to="508.65pt,-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" strokeweight="3pt">
            <v:stroke linestyle="thinThin"/>
          </v:line>
        </w:pict>
      </w:r>
      <w:r w:rsidR="00A31564" w:rsidRPr="007A1DFE">
        <w:rPr>
          <w:rFonts w:ascii="Times New Roman" w:hAnsi="Times New Roman"/>
          <w:b/>
          <w:bCs/>
          <w:color w:val="000000"/>
          <w:lang w:val="ru-RU" w:eastAsia="be-BY"/>
        </w:rPr>
        <w:t>Международная специализированная</w:t>
      </w:r>
      <w:r w:rsidR="00A31564" w:rsidRPr="007A1DFE">
        <w:rPr>
          <w:rFonts w:ascii="Times New Roman" w:hAnsi="Times New Roman"/>
          <w:b/>
          <w:bCs/>
          <w:color w:val="000000"/>
          <w:lang w:eastAsia="be-BY"/>
        </w:rPr>
        <w:t xml:space="preserve"> выставк</w:t>
      </w:r>
      <w:r w:rsidR="00A31564" w:rsidRPr="007A1DFE">
        <w:rPr>
          <w:rFonts w:ascii="Times New Roman" w:hAnsi="Times New Roman"/>
          <w:b/>
          <w:bCs/>
          <w:color w:val="000000"/>
          <w:lang w:val="ru-RU" w:eastAsia="be-BY"/>
        </w:rPr>
        <w:t>а</w:t>
      </w:r>
      <w:r w:rsidR="00A31564" w:rsidRPr="007A1DFE">
        <w:rPr>
          <w:rFonts w:ascii="Times New Roman" w:hAnsi="Times New Roman"/>
          <w:b/>
          <w:bCs/>
          <w:color w:val="000000"/>
          <w:lang w:eastAsia="be-BY"/>
        </w:rPr>
        <w:t xml:space="preserve"> государств-участников СНГ</w:t>
      </w:r>
    </w:p>
    <w:p w:rsidR="00A31564" w:rsidRPr="007A1DFE" w:rsidRDefault="00373658" w:rsidP="00AC7C31">
      <w:pPr>
        <w:spacing w:before="60" w:after="0" w:line="240" w:lineRule="auto"/>
        <w:ind w:left="1843" w:right="96"/>
        <w:jc w:val="center"/>
        <w:rPr>
          <w:rFonts w:ascii="Times New Roman" w:hAnsi="Times New Roman"/>
          <w:b/>
          <w:bCs/>
          <w:color w:val="000000"/>
          <w:lang w:val="ru-RU" w:eastAsia="be-BY"/>
        </w:rPr>
      </w:pPr>
      <w:r w:rsidRPr="00373658">
        <w:rPr>
          <w:rFonts w:ascii="Times New Roman" w:hAnsi="Times New Roman"/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12.85pt;margin-top:9.8pt;width:95.6pt;height:95.6pt;z-index:251663360">
            <v:imagedata r:id="rId5" o:title=""/>
          </v:shape>
          <o:OLEObject Type="Embed" ProgID="CorelDraw.Graphic.15" ShapeID="_x0000_s1030" DrawAspect="Content" ObjectID="_1430901508" r:id="rId6"/>
        </w:pict>
      </w:r>
      <w:r w:rsidR="00A31564" w:rsidRPr="007A1DFE">
        <w:rPr>
          <w:rFonts w:ascii="Times New Roman" w:hAnsi="Times New Roman"/>
          <w:b/>
          <w:bCs/>
          <w:color w:val="000000"/>
          <w:lang w:eastAsia="be-BY"/>
        </w:rPr>
        <w:t>«ЧЕЛОВЕК. ЭКОЛОГИЯ. ЭКОПРОДУКЦИЯ И ТЕХНОЛОГИИ»</w:t>
      </w:r>
    </w:p>
    <w:p w:rsidR="00A31564" w:rsidRPr="007A1DFE" w:rsidRDefault="00A31564" w:rsidP="00AC7C31">
      <w:pPr>
        <w:spacing w:before="60" w:after="0" w:line="240" w:lineRule="auto"/>
        <w:ind w:left="1843" w:right="96"/>
        <w:jc w:val="center"/>
        <w:rPr>
          <w:rFonts w:ascii="Times New Roman" w:hAnsi="Times New Roman"/>
          <w:b/>
          <w:bCs/>
          <w:color w:val="000000"/>
          <w:lang w:val="ru-RU" w:eastAsia="be-BY"/>
        </w:rPr>
      </w:pPr>
      <w:r w:rsidRPr="007A1DFE">
        <w:rPr>
          <w:rFonts w:ascii="Times New Roman" w:hAnsi="Times New Roman"/>
          <w:b/>
          <w:bCs/>
          <w:color w:val="000000"/>
          <w:lang w:val="ru-RU" w:eastAsia="be-BY"/>
        </w:rPr>
        <w:t xml:space="preserve">15-18 мая </w:t>
      </w:r>
      <w:smartTag w:uri="urn:schemas-microsoft-com:office:smarttags" w:element="metricconverter">
        <w:smartTagPr>
          <w:attr w:name="ProductID" w:val="2013 г"/>
        </w:smartTagPr>
        <w:r w:rsidRPr="007A1DFE">
          <w:rPr>
            <w:rFonts w:ascii="Times New Roman" w:hAnsi="Times New Roman"/>
            <w:b/>
            <w:bCs/>
            <w:color w:val="000000"/>
            <w:lang w:val="ru-RU" w:eastAsia="be-BY"/>
          </w:rPr>
          <w:t>2013 г</w:t>
        </w:r>
      </w:smartTag>
      <w:r w:rsidRPr="007A1DFE">
        <w:rPr>
          <w:rFonts w:ascii="Times New Roman" w:hAnsi="Times New Roman"/>
          <w:b/>
          <w:bCs/>
          <w:color w:val="000000"/>
          <w:lang w:val="ru-RU" w:eastAsia="be-BY"/>
        </w:rPr>
        <w:t>.</w:t>
      </w:r>
    </w:p>
    <w:p w:rsidR="00A31564" w:rsidRPr="007A1DFE" w:rsidRDefault="00A31564" w:rsidP="00AC7C31">
      <w:pPr>
        <w:spacing w:before="60" w:after="0" w:line="240" w:lineRule="auto"/>
        <w:ind w:left="1843" w:right="96"/>
        <w:jc w:val="center"/>
        <w:rPr>
          <w:rFonts w:ascii="Times New Roman" w:hAnsi="Times New Roman"/>
          <w:b/>
          <w:bCs/>
          <w:color w:val="000000"/>
          <w:sz w:val="16"/>
          <w:szCs w:val="16"/>
          <w:lang w:val="ru-RU" w:eastAsia="be-BY"/>
        </w:rPr>
      </w:pPr>
    </w:p>
    <w:p w:rsidR="00A31564" w:rsidRPr="007A1DFE" w:rsidRDefault="00A31564" w:rsidP="00AC7C31">
      <w:pPr>
        <w:spacing w:before="60" w:after="0" w:line="240" w:lineRule="auto"/>
        <w:ind w:left="1843" w:right="96"/>
        <w:jc w:val="center"/>
        <w:rPr>
          <w:rFonts w:ascii="Times New Roman" w:hAnsi="Times New Roman"/>
          <w:b/>
          <w:lang w:val="ru-RU"/>
        </w:rPr>
      </w:pPr>
      <w:r w:rsidRPr="007A1DFE">
        <w:rPr>
          <w:rFonts w:ascii="Times New Roman" w:hAnsi="Times New Roman"/>
          <w:b/>
        </w:rPr>
        <w:t xml:space="preserve">Международная научно-практическая конференция с участием государств-участников СНГ </w:t>
      </w:r>
    </w:p>
    <w:p w:rsidR="00A31564" w:rsidRPr="007A1DFE" w:rsidRDefault="00A31564" w:rsidP="00AC7C31">
      <w:pPr>
        <w:spacing w:before="60" w:after="0" w:line="240" w:lineRule="auto"/>
        <w:ind w:left="1843" w:right="96"/>
        <w:jc w:val="center"/>
        <w:rPr>
          <w:rFonts w:ascii="Times New Roman" w:hAnsi="Times New Roman"/>
          <w:b/>
          <w:caps/>
          <w:lang w:val="ru-RU"/>
        </w:rPr>
      </w:pPr>
      <w:r w:rsidRPr="007A1DFE">
        <w:rPr>
          <w:rFonts w:ascii="Times New Roman" w:hAnsi="Times New Roman"/>
          <w:b/>
          <w:caps/>
        </w:rPr>
        <w:t>«Технологические тенденции повышения промышленной экологической безопасности, охраны окружающей среды, рациональной и эффективной жизнедеятельности человека»</w:t>
      </w:r>
    </w:p>
    <w:p w:rsidR="00A31564" w:rsidRPr="007A1DFE" w:rsidRDefault="00A31564" w:rsidP="00AC7C31">
      <w:pPr>
        <w:spacing w:before="60" w:after="0" w:line="240" w:lineRule="auto"/>
        <w:ind w:left="1843" w:right="96"/>
        <w:jc w:val="center"/>
        <w:rPr>
          <w:rFonts w:ascii="Times New Roman" w:hAnsi="Times New Roman"/>
          <w:b/>
          <w:lang w:val="ru-RU"/>
        </w:rPr>
      </w:pPr>
      <w:r w:rsidRPr="007A1DFE">
        <w:rPr>
          <w:rFonts w:ascii="Times New Roman" w:hAnsi="Times New Roman"/>
          <w:b/>
          <w:lang w:val="ru-RU"/>
        </w:rPr>
        <w:t>15-16 мая 2013 г.</w:t>
      </w:r>
    </w:p>
    <w:p w:rsidR="00A31564" w:rsidRPr="007A1DFE" w:rsidRDefault="00A31564" w:rsidP="00AC7C31">
      <w:pPr>
        <w:spacing w:before="60" w:after="0" w:line="240" w:lineRule="auto"/>
        <w:ind w:left="1843" w:right="96"/>
        <w:jc w:val="center"/>
        <w:rPr>
          <w:rFonts w:ascii="Times New Roman" w:hAnsi="Times New Roman"/>
          <w:b/>
          <w:lang w:val="ru-RU"/>
        </w:rPr>
      </w:pPr>
      <w:r w:rsidRPr="007A1DFE">
        <w:rPr>
          <w:rFonts w:ascii="Times New Roman" w:hAnsi="Times New Roman"/>
          <w:b/>
          <w:lang w:val="ru-RU"/>
        </w:rPr>
        <w:t xml:space="preserve">Республика Беларусь,  г. Минск, </w:t>
      </w:r>
      <w:r w:rsidR="00862C18" w:rsidRPr="00862C18">
        <w:rPr>
          <w:rFonts w:ascii="Times New Roman" w:hAnsi="Times New Roman"/>
          <w:b/>
          <w:bCs/>
          <w:color w:val="000000"/>
          <w:sz w:val="24"/>
          <w:szCs w:val="24"/>
          <w:lang w:val="ru-RU" w:eastAsia="be-BY"/>
        </w:rPr>
        <w:t>пр. Победителей, 7.</w:t>
      </w:r>
    </w:p>
    <w:p w:rsidR="001E6C97" w:rsidRPr="00DB3F64" w:rsidRDefault="00373658" w:rsidP="001E6C97">
      <w:pPr>
        <w:spacing w:before="280" w:after="80" w:line="240" w:lineRule="auto"/>
        <w:jc w:val="center"/>
        <w:rPr>
          <w:rFonts w:ascii="Times New Roman" w:hAnsi="Times New Roman"/>
          <w:b/>
          <w:sz w:val="24"/>
          <w:szCs w:val="24"/>
          <w:lang w:eastAsia="be-BY"/>
        </w:rPr>
      </w:pPr>
      <w:r w:rsidRPr="00373658">
        <w:rPr>
          <w:rFonts w:ascii="Times New Roman" w:hAnsi="Times New Roman"/>
          <w:noProof/>
          <w:sz w:val="24"/>
          <w:szCs w:val="24"/>
          <w:lang w:val="ru-RU" w:eastAsia="ru-RU"/>
        </w:rPr>
        <w:pict>
          <v:line id="Прямая соединительная линия 8" o:spid="_x0000_s1035" style="position:absolute;left:0;text-align:left;z-index:251675648;visibility:visible" from=".15pt,.65pt" to="508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" strokeweight="3pt">
            <v:stroke linestyle="thinThin"/>
          </v:line>
        </w:pict>
      </w:r>
      <w:r w:rsidR="001E6C97" w:rsidRPr="00DB3F64">
        <w:rPr>
          <w:rFonts w:ascii="Times New Roman" w:hAnsi="Times New Roman"/>
          <w:b/>
          <w:bCs/>
          <w:color w:val="000000"/>
          <w:sz w:val="24"/>
          <w:szCs w:val="24"/>
          <w:lang w:eastAsia="be-BY"/>
        </w:rPr>
        <w:t>ИНФОРМАЦИОННОЕ ПИСЬМО</w:t>
      </w:r>
    </w:p>
    <w:p w:rsidR="001E6C97" w:rsidRPr="00DB3F64" w:rsidRDefault="001E6C97" w:rsidP="00DB3F64">
      <w:pPr>
        <w:spacing w:after="120" w:line="240" w:lineRule="auto"/>
        <w:ind w:firstLine="4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be-BY"/>
        </w:rPr>
      </w:pPr>
      <w:r w:rsidRPr="00DB3F64">
        <w:rPr>
          <w:rFonts w:ascii="Times New Roman" w:hAnsi="Times New Roman"/>
          <w:b/>
          <w:bCs/>
          <w:color w:val="000000"/>
          <w:sz w:val="24"/>
          <w:szCs w:val="24"/>
          <w:lang w:val="ru-RU" w:eastAsia="be-BY"/>
        </w:rPr>
        <w:t xml:space="preserve">15-16 мая </w:t>
      </w:r>
      <w:smartTag w:uri="urn:schemas-microsoft-com:office:smarttags" w:element="metricconverter">
        <w:smartTagPr>
          <w:attr w:name="ProductID" w:val="2013 г"/>
        </w:smartTagPr>
        <w:r w:rsidRPr="00DB3F64">
          <w:rPr>
            <w:rFonts w:ascii="Times New Roman" w:hAnsi="Times New Roman"/>
            <w:b/>
            <w:bCs/>
            <w:color w:val="000000"/>
            <w:sz w:val="24"/>
            <w:szCs w:val="24"/>
            <w:lang w:val="ru-RU" w:eastAsia="be-BY"/>
          </w:rPr>
          <w:t>2013 г</w:t>
        </w:r>
      </w:smartTag>
      <w:r w:rsidRPr="00DB3F64">
        <w:rPr>
          <w:rFonts w:ascii="Times New Roman" w:hAnsi="Times New Roman"/>
          <w:b/>
          <w:bCs/>
          <w:color w:val="000000"/>
          <w:sz w:val="24"/>
          <w:szCs w:val="24"/>
          <w:lang w:val="ru-RU" w:eastAsia="be-BY"/>
        </w:rPr>
        <w:t xml:space="preserve">. </w:t>
      </w:r>
      <w:r w:rsidRPr="00DB3F64">
        <w:rPr>
          <w:rFonts w:ascii="Times New Roman" w:hAnsi="Times New Roman"/>
          <w:bCs/>
          <w:color w:val="000000"/>
          <w:sz w:val="24"/>
          <w:szCs w:val="24"/>
          <w:lang w:eastAsia="be-BY"/>
        </w:rPr>
        <w:t>в рамках</w:t>
      </w:r>
      <w:r w:rsidRPr="00DB3F64">
        <w:rPr>
          <w:rFonts w:ascii="Times New Roman" w:hAnsi="Times New Roman"/>
          <w:b/>
          <w:bCs/>
          <w:color w:val="000000"/>
          <w:sz w:val="24"/>
          <w:szCs w:val="24"/>
          <w:lang w:eastAsia="be-BY"/>
        </w:rPr>
        <w:t xml:space="preserve"> Международной специализированной выставки государств-участников СНГ «ЧЕЛОВЕК. ЭКОЛОГИЯ. ЭКОПРОДУКЦИЯ И ТЕХНОЛОГИИ»</w:t>
      </w:r>
      <w:r w:rsidRPr="00DB3F64">
        <w:rPr>
          <w:rFonts w:ascii="Times New Roman" w:hAnsi="Times New Roman"/>
          <w:b/>
          <w:bCs/>
          <w:color w:val="000000"/>
          <w:sz w:val="24"/>
          <w:szCs w:val="24"/>
          <w:lang w:val="ru-RU" w:eastAsia="be-BY"/>
        </w:rPr>
        <w:t xml:space="preserve"> </w:t>
      </w:r>
      <w:r w:rsidRPr="00DB3F6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>состоится</w:t>
      </w:r>
      <w:r w:rsidRPr="00DB3F64">
        <w:rPr>
          <w:rFonts w:ascii="Times New Roman" w:hAnsi="Times New Roman"/>
          <w:b/>
          <w:bCs/>
          <w:color w:val="000000"/>
          <w:sz w:val="24"/>
          <w:szCs w:val="24"/>
          <w:lang w:val="ru-RU" w:eastAsia="be-BY"/>
        </w:rPr>
        <w:t xml:space="preserve"> </w:t>
      </w:r>
      <w:r w:rsidRPr="00DB3F64">
        <w:rPr>
          <w:rFonts w:ascii="Times New Roman" w:hAnsi="Times New Roman"/>
          <w:sz w:val="24"/>
          <w:szCs w:val="24"/>
        </w:rPr>
        <w:t xml:space="preserve">Международная научно-практическая конференция с участием государств-участников СНГ </w:t>
      </w:r>
      <w:r w:rsidRPr="00DB3F64">
        <w:rPr>
          <w:rFonts w:ascii="Times New Roman" w:hAnsi="Times New Roman"/>
          <w:b/>
          <w:sz w:val="24"/>
          <w:szCs w:val="24"/>
        </w:rPr>
        <w:t>«Технологические тенденции повышения промышленной экологической безопасности, охраны окружающей среды, рациональной и эффективной жизнедеятельности человека»</w:t>
      </w:r>
      <w:r w:rsidR="00DB3F6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1E6C97" w:rsidRPr="00DB3F64" w:rsidRDefault="001E6C97" w:rsidP="00DB3F64">
      <w:pPr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</w:pPr>
      <w:r w:rsidRPr="00DB3F64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be-BY"/>
        </w:rPr>
        <w:t>Организаторы:</w:t>
      </w:r>
      <w:r w:rsidRPr="00DB3F6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 xml:space="preserve"> Государственный  </w:t>
      </w:r>
      <w:r w:rsidR="00381970" w:rsidRPr="00DB3F6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>комитет по науке и технологиям Р</w:t>
      </w:r>
      <w:r w:rsidRPr="00DB3F6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>еспублики Беларусь</w:t>
      </w:r>
      <w:r w:rsidR="0046086C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 xml:space="preserve"> (ГКНТ)</w:t>
      </w:r>
      <w:r w:rsidRPr="00DB3F6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>,</w:t>
      </w:r>
      <w:bookmarkStart w:id="0" w:name="_GoBack"/>
      <w:bookmarkEnd w:id="0"/>
      <w:r w:rsidR="0046086C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 xml:space="preserve"> </w:t>
      </w:r>
      <w:r w:rsidRPr="00DB3F6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 xml:space="preserve">ГУ «Белорусский институт системного анализа и информационного обеспечения научно-технической сферы» (ГУ «БелИСА»), Министерство природных ресурсов и охраны окружающей среды Республики Беларусь, </w:t>
      </w:r>
      <w:r w:rsidR="00546C1D">
        <w:rPr>
          <w:rFonts w:ascii="Times New Roman" w:hAnsi="Times New Roman"/>
          <w:sz w:val="24"/>
          <w:szCs w:val="24"/>
          <w:lang w:val="ru-RU"/>
        </w:rPr>
        <w:t xml:space="preserve">Учреждение «Белорусский научно-исследовательский  центр «Экология», </w:t>
      </w:r>
      <w:r w:rsidR="00546C1D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>Унитарное предприятие</w:t>
      </w:r>
      <w:r w:rsidRPr="00DB3F6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 xml:space="preserve"> «</w:t>
      </w:r>
      <w:proofErr w:type="spellStart"/>
      <w:r w:rsidRPr="00DB3F6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>Экспофорум</w:t>
      </w:r>
      <w:proofErr w:type="spellEnd"/>
      <w:r w:rsidR="00B15634" w:rsidRPr="00DB3F6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>», У</w:t>
      </w:r>
      <w:r w:rsidR="00546C1D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 xml:space="preserve">нитарное предприятие </w:t>
      </w:r>
      <w:r w:rsidR="00B15634" w:rsidRPr="00DB3F6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 xml:space="preserve"> «</w:t>
      </w:r>
      <w:proofErr w:type="spellStart"/>
      <w:r w:rsidR="00B15634" w:rsidRPr="00DB3F6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>Белинтерэкспо</w:t>
      </w:r>
      <w:proofErr w:type="spellEnd"/>
      <w:r w:rsidR="00B15634" w:rsidRPr="00DB3F6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>»,</w:t>
      </w:r>
      <w:r w:rsidR="00B15634" w:rsidRPr="00DB3F64">
        <w:rPr>
          <w:rFonts w:ascii="Times New Roman" w:hAnsi="Times New Roman"/>
          <w:sz w:val="24"/>
          <w:szCs w:val="24"/>
        </w:rPr>
        <w:t xml:space="preserve"> </w:t>
      </w:r>
      <w:r w:rsidR="00B15634" w:rsidRPr="00546C1D">
        <w:rPr>
          <w:rFonts w:ascii="Times New Roman" w:hAnsi="Times New Roman"/>
          <w:sz w:val="24"/>
          <w:szCs w:val="24"/>
        </w:rPr>
        <w:t>Учреждение «Центр экологических решений»</w:t>
      </w:r>
      <w:r w:rsidR="00B15634" w:rsidRPr="00546C1D">
        <w:rPr>
          <w:rFonts w:ascii="Times New Roman" w:hAnsi="Times New Roman"/>
          <w:sz w:val="24"/>
          <w:szCs w:val="24"/>
          <w:lang w:val="ru-RU"/>
        </w:rPr>
        <w:t>.</w:t>
      </w:r>
    </w:p>
    <w:p w:rsidR="001E6C97" w:rsidRPr="00DB3F64" w:rsidRDefault="00636EED" w:rsidP="001E6C97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be-BY"/>
        </w:rPr>
      </w:pPr>
      <w:r w:rsidRPr="00DB3F64">
        <w:rPr>
          <w:rFonts w:ascii="Times New Roman" w:hAnsi="Times New Roman"/>
          <w:b/>
          <w:color w:val="000000"/>
          <w:sz w:val="24"/>
          <w:szCs w:val="24"/>
          <w:u w:val="single"/>
          <w:lang w:val="ru-RU" w:eastAsia="be-BY"/>
        </w:rPr>
        <w:t xml:space="preserve">Планируемая </w:t>
      </w:r>
      <w:r w:rsidR="0052242C" w:rsidRPr="00DB3F64">
        <w:rPr>
          <w:rFonts w:ascii="Times New Roman" w:hAnsi="Times New Roman"/>
          <w:b/>
          <w:color w:val="000000"/>
          <w:sz w:val="24"/>
          <w:szCs w:val="24"/>
          <w:u w:val="single"/>
          <w:lang w:val="ru-RU" w:eastAsia="be-BY"/>
        </w:rPr>
        <w:t xml:space="preserve">тематика </w:t>
      </w:r>
      <w:r w:rsidR="00DB3F64">
        <w:rPr>
          <w:rFonts w:ascii="Times New Roman" w:hAnsi="Times New Roman"/>
          <w:b/>
          <w:color w:val="000000"/>
          <w:sz w:val="24"/>
          <w:szCs w:val="24"/>
          <w:u w:val="single"/>
          <w:lang w:val="ru-RU" w:eastAsia="be-BY"/>
        </w:rPr>
        <w:t xml:space="preserve">и программа </w:t>
      </w:r>
      <w:r w:rsidR="001E6C97" w:rsidRPr="00DB3F64">
        <w:rPr>
          <w:rFonts w:ascii="Times New Roman" w:hAnsi="Times New Roman"/>
          <w:b/>
          <w:color w:val="000000"/>
          <w:sz w:val="24"/>
          <w:szCs w:val="24"/>
          <w:u w:val="single"/>
          <w:lang w:eastAsia="be-BY"/>
        </w:rPr>
        <w:t xml:space="preserve"> </w:t>
      </w:r>
      <w:r w:rsidR="001E6C97" w:rsidRPr="00DB3F64">
        <w:rPr>
          <w:rFonts w:ascii="Times New Roman" w:hAnsi="Times New Roman"/>
          <w:b/>
          <w:color w:val="000000"/>
          <w:sz w:val="24"/>
          <w:szCs w:val="24"/>
          <w:u w:val="single"/>
          <w:lang w:val="ru-RU" w:eastAsia="be-BY"/>
        </w:rPr>
        <w:t>конференции</w:t>
      </w:r>
      <w:r w:rsidR="00B42632">
        <w:rPr>
          <w:rFonts w:ascii="Times New Roman" w:hAnsi="Times New Roman"/>
          <w:b/>
          <w:color w:val="000000"/>
          <w:sz w:val="24"/>
          <w:szCs w:val="24"/>
          <w:u w:val="single"/>
          <w:lang w:val="ru-RU" w:eastAsia="be-BY"/>
        </w:rPr>
        <w:t>.</w:t>
      </w:r>
      <w:r w:rsidR="001E6C97" w:rsidRPr="00DB3F64">
        <w:rPr>
          <w:rFonts w:ascii="Times New Roman" w:hAnsi="Times New Roman"/>
          <w:color w:val="000000"/>
          <w:sz w:val="24"/>
          <w:szCs w:val="24"/>
          <w:lang w:val="ru-RU" w:eastAsia="be-BY"/>
        </w:rPr>
        <w:t xml:space="preserve"> </w:t>
      </w:r>
    </w:p>
    <w:p w:rsidR="0046086C" w:rsidRDefault="0046086C" w:rsidP="0096210A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7A1DFE" w:rsidRPr="00DB3F64" w:rsidRDefault="007A1DFE" w:rsidP="009621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3F64">
        <w:rPr>
          <w:rFonts w:ascii="Times New Roman" w:hAnsi="Times New Roman"/>
          <w:b/>
          <w:i/>
          <w:sz w:val="24"/>
          <w:szCs w:val="24"/>
        </w:rPr>
        <w:t>15 мая 2013 г.</w:t>
      </w:r>
    </w:p>
    <w:p w:rsidR="004513B2" w:rsidRPr="00DB3F64" w:rsidRDefault="004513B2" w:rsidP="0096210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</w:pPr>
      <w:r w:rsidRPr="00DB3F64">
        <w:rPr>
          <w:rFonts w:ascii="Times New Roman" w:hAnsi="Times New Roman"/>
          <w:b/>
          <w:bCs/>
          <w:color w:val="000000"/>
          <w:sz w:val="24"/>
          <w:szCs w:val="24"/>
          <w:lang w:val="ru-RU" w:eastAsia="be-BY"/>
        </w:rPr>
        <w:t>Место проведения:</w:t>
      </w:r>
      <w:r w:rsidRPr="00DB3F6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 xml:space="preserve"> г. Минск, пр. Победителей, 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>7</w:t>
      </w:r>
      <w:r w:rsidR="00A240FB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>, 1-й этаж, КМЦ ГКНТ</w:t>
      </w:r>
      <w:r w:rsidRPr="00DB3F6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>.</w:t>
      </w:r>
    </w:p>
    <w:p w:rsidR="007A1DFE" w:rsidRPr="0046086C" w:rsidRDefault="00B15634" w:rsidP="007A1DFE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B3F64">
        <w:rPr>
          <w:rFonts w:ascii="Times New Roman" w:hAnsi="Times New Roman"/>
          <w:b/>
          <w:sz w:val="24"/>
          <w:szCs w:val="24"/>
          <w:lang w:val="ru-RU"/>
        </w:rPr>
        <w:t>10.</w:t>
      </w:r>
      <w:r w:rsidR="00B51173">
        <w:rPr>
          <w:rFonts w:ascii="Times New Roman" w:hAnsi="Times New Roman"/>
          <w:b/>
          <w:sz w:val="24"/>
          <w:szCs w:val="24"/>
          <w:lang w:val="ru-RU"/>
        </w:rPr>
        <w:t>0</w:t>
      </w:r>
      <w:r w:rsidRPr="00DB3F64">
        <w:rPr>
          <w:rFonts w:ascii="Times New Roman" w:hAnsi="Times New Roman"/>
          <w:b/>
          <w:sz w:val="24"/>
          <w:szCs w:val="24"/>
          <w:lang w:val="ru-RU"/>
        </w:rPr>
        <w:t>0 – 14.</w:t>
      </w:r>
      <w:r w:rsidR="00FA6893" w:rsidRPr="00DB3F64">
        <w:rPr>
          <w:rFonts w:ascii="Times New Roman" w:hAnsi="Times New Roman"/>
          <w:b/>
          <w:sz w:val="24"/>
          <w:szCs w:val="24"/>
          <w:lang w:val="ru-RU"/>
        </w:rPr>
        <w:t>0</w:t>
      </w:r>
      <w:r w:rsidRPr="00DB3F64">
        <w:rPr>
          <w:rFonts w:ascii="Times New Roman" w:hAnsi="Times New Roman"/>
          <w:b/>
          <w:sz w:val="24"/>
          <w:szCs w:val="24"/>
          <w:lang w:val="ru-RU"/>
        </w:rPr>
        <w:t>0</w:t>
      </w:r>
      <w:r w:rsidR="0046086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6086C" w:rsidRPr="00DB3F64">
        <w:rPr>
          <w:rFonts w:ascii="Times New Roman" w:hAnsi="Times New Roman"/>
          <w:b/>
          <w:sz w:val="24"/>
          <w:szCs w:val="24"/>
        </w:rPr>
        <w:t>Пленарное заседание</w:t>
      </w:r>
      <w:r w:rsidR="0046086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52242C" w:rsidRPr="00030F0D" w:rsidRDefault="0052242C" w:rsidP="007A1DF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F64">
        <w:rPr>
          <w:rFonts w:ascii="Times New Roman" w:eastAsia="Times New Roman" w:hAnsi="Times New Roman" w:cs="Times New Roman"/>
          <w:b/>
          <w:sz w:val="24"/>
          <w:szCs w:val="24"/>
          <w:lang w:val="be-BY" w:eastAsia="en-US"/>
        </w:rPr>
        <w:t>1</w:t>
      </w:r>
      <w:r w:rsidR="00A240FB">
        <w:rPr>
          <w:rFonts w:ascii="Times New Roman" w:eastAsia="Times New Roman" w:hAnsi="Times New Roman" w:cs="Times New Roman"/>
          <w:b/>
          <w:sz w:val="24"/>
          <w:szCs w:val="24"/>
          <w:lang w:val="be-BY" w:eastAsia="en-US"/>
        </w:rPr>
        <w:t>5</w:t>
      </w:r>
      <w:r w:rsidRPr="00DB3F64">
        <w:rPr>
          <w:rFonts w:ascii="Times New Roman" w:eastAsia="Times New Roman" w:hAnsi="Times New Roman" w:cs="Times New Roman"/>
          <w:b/>
          <w:sz w:val="24"/>
          <w:szCs w:val="24"/>
          <w:lang w:val="be-BY" w:eastAsia="en-US"/>
        </w:rPr>
        <w:t>.00 – 17.00</w:t>
      </w:r>
      <w:r w:rsidR="009F388B" w:rsidRPr="00030F0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9F388B" w:rsidRPr="00DB3F64">
        <w:rPr>
          <w:rFonts w:ascii="Times New Roman" w:eastAsia="Times New Roman" w:hAnsi="Times New Roman" w:cs="Times New Roman"/>
          <w:b/>
          <w:sz w:val="24"/>
          <w:szCs w:val="24"/>
        </w:rPr>
        <w:t xml:space="preserve">Круглый стол  </w:t>
      </w:r>
      <w:r w:rsidR="009F388B" w:rsidRPr="00DB3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1DFE" w:rsidRPr="00DB3F64" w:rsidRDefault="00B15634" w:rsidP="007A1DF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en-US"/>
        </w:rPr>
      </w:pPr>
      <w:r w:rsidRPr="00DB3F6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11DD1" w:rsidRPr="00DB3F64">
        <w:rPr>
          <w:rFonts w:ascii="Times New Roman" w:eastAsia="Times New Roman" w:hAnsi="Times New Roman" w:cs="Times New Roman"/>
          <w:b/>
          <w:sz w:val="24"/>
          <w:szCs w:val="24"/>
          <w:lang w:val="be-BY" w:eastAsia="en-US"/>
        </w:rPr>
        <w:t xml:space="preserve">Проблемы межгосударственной кооперации в области решения экологических проблем на уровне государственных и негосударственных организаций. Формирование рынка экологических услуг в странах СНГ в условиях перехода на принципы </w:t>
      </w:r>
      <w:r w:rsidRPr="00DB3F64">
        <w:rPr>
          <w:rFonts w:ascii="Times New Roman" w:eastAsia="Times New Roman" w:hAnsi="Times New Roman" w:cs="Times New Roman"/>
          <w:b/>
          <w:sz w:val="24"/>
          <w:szCs w:val="24"/>
          <w:lang w:val="be-BY" w:eastAsia="en-US"/>
        </w:rPr>
        <w:t>“</w:t>
      </w:r>
      <w:r w:rsidR="00611DD1" w:rsidRPr="00DB3F64">
        <w:rPr>
          <w:rFonts w:ascii="Times New Roman" w:eastAsia="Times New Roman" w:hAnsi="Times New Roman" w:cs="Times New Roman"/>
          <w:b/>
          <w:sz w:val="24"/>
          <w:szCs w:val="24"/>
          <w:lang w:val="be-BY" w:eastAsia="en-US"/>
        </w:rPr>
        <w:t>зеленой</w:t>
      </w:r>
      <w:r w:rsidRPr="00DB3F64">
        <w:rPr>
          <w:rFonts w:ascii="Times New Roman" w:eastAsia="Times New Roman" w:hAnsi="Times New Roman" w:cs="Times New Roman"/>
          <w:b/>
          <w:sz w:val="24"/>
          <w:szCs w:val="24"/>
          <w:lang w:val="be-BY" w:eastAsia="en-US"/>
        </w:rPr>
        <w:t>”</w:t>
      </w:r>
      <w:r w:rsidR="00611DD1" w:rsidRPr="00DB3F64">
        <w:rPr>
          <w:rFonts w:ascii="Times New Roman" w:eastAsia="Times New Roman" w:hAnsi="Times New Roman" w:cs="Times New Roman"/>
          <w:b/>
          <w:sz w:val="24"/>
          <w:szCs w:val="24"/>
          <w:lang w:val="be-BY" w:eastAsia="en-US"/>
        </w:rPr>
        <w:t xml:space="preserve"> экономики</w:t>
      </w:r>
      <w:r w:rsidRPr="00DB3F64">
        <w:rPr>
          <w:rFonts w:ascii="Times New Roman" w:eastAsia="Times New Roman" w:hAnsi="Times New Roman" w:cs="Times New Roman"/>
          <w:b/>
          <w:sz w:val="24"/>
          <w:szCs w:val="24"/>
          <w:lang w:val="be-BY" w:eastAsia="en-US"/>
        </w:rPr>
        <w:t>”</w:t>
      </w:r>
      <w:r w:rsidR="00611DD1" w:rsidRPr="00DB3F64">
        <w:rPr>
          <w:rFonts w:ascii="Times New Roman" w:eastAsia="Times New Roman" w:hAnsi="Times New Roman" w:cs="Times New Roman"/>
          <w:sz w:val="24"/>
          <w:szCs w:val="24"/>
          <w:lang w:val="be-BY" w:eastAsia="en-US"/>
        </w:rPr>
        <w:t>.</w:t>
      </w:r>
    </w:p>
    <w:p w:rsidR="007A1DFE" w:rsidRDefault="007A1DFE" w:rsidP="007A1DFE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DB3F64">
        <w:rPr>
          <w:rFonts w:ascii="Times New Roman" w:hAnsi="Times New Roman"/>
          <w:b/>
          <w:i/>
          <w:sz w:val="24"/>
          <w:szCs w:val="24"/>
        </w:rPr>
        <w:t>16 мая 2013 г.</w:t>
      </w:r>
    </w:p>
    <w:p w:rsidR="0046086C" w:rsidRDefault="004513B2" w:rsidP="0046086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</w:pPr>
      <w:r w:rsidRPr="00DB3F64">
        <w:rPr>
          <w:rFonts w:ascii="Times New Roman" w:hAnsi="Times New Roman"/>
          <w:b/>
          <w:bCs/>
          <w:color w:val="000000"/>
          <w:sz w:val="24"/>
          <w:szCs w:val="24"/>
          <w:lang w:val="ru-RU" w:eastAsia="be-BY"/>
        </w:rPr>
        <w:t>Место проведения:</w:t>
      </w:r>
      <w:r w:rsidRPr="00DB3F6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 xml:space="preserve"> г. Минск, пр. Победителей,</w:t>
      </w:r>
      <w:r w:rsidR="0096210A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>7</w:t>
      </w:r>
      <w:r w:rsidR="0046086C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>, 1-й этаж, КМЦ ГКНТ</w:t>
      </w:r>
      <w:r w:rsidR="0046086C" w:rsidRPr="00DB3F6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>.</w:t>
      </w:r>
    </w:p>
    <w:p w:rsidR="0046086C" w:rsidRPr="00DB3F64" w:rsidRDefault="009F388B" w:rsidP="0046086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B3F64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Pr="00546C1D">
        <w:rPr>
          <w:rFonts w:ascii="Times New Roman" w:eastAsia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>0</w:t>
      </w:r>
      <w:r w:rsidRPr="00546C1D">
        <w:rPr>
          <w:rFonts w:ascii="Times New Roman" w:eastAsia="Times New Roman" w:hAnsi="Times New Roman"/>
          <w:b/>
          <w:sz w:val="24"/>
          <w:szCs w:val="24"/>
          <w:lang w:val="ru-RU"/>
        </w:rPr>
        <w:t>.00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– 14.00</w:t>
      </w:r>
      <w:r w:rsidRPr="00DB3F64">
        <w:rPr>
          <w:rFonts w:ascii="Times New Roman" w:eastAsia="Times New Roman" w:hAnsi="Times New Roman"/>
          <w:b/>
          <w:sz w:val="24"/>
          <w:szCs w:val="24"/>
        </w:rPr>
        <w:t>.</w:t>
      </w:r>
      <w:r w:rsidRPr="00DB3F64">
        <w:rPr>
          <w:rFonts w:ascii="Times New Roman" w:eastAsia="Times New Roman" w:hAnsi="Times New Roman"/>
          <w:sz w:val="24"/>
          <w:szCs w:val="24"/>
        </w:rPr>
        <w:t xml:space="preserve"> </w:t>
      </w:r>
      <w:r w:rsidR="0046086C" w:rsidRPr="00DB3F64">
        <w:rPr>
          <w:rFonts w:ascii="Times New Roman" w:eastAsia="Times New Roman" w:hAnsi="Times New Roman"/>
          <w:b/>
          <w:sz w:val="24"/>
          <w:szCs w:val="24"/>
          <w:lang w:val="ru-RU"/>
        </w:rPr>
        <w:t>С</w:t>
      </w:r>
      <w:r w:rsidR="0046086C" w:rsidRPr="00DB3F64">
        <w:rPr>
          <w:rFonts w:ascii="Times New Roman" w:eastAsia="Times New Roman" w:hAnsi="Times New Roman"/>
          <w:b/>
          <w:sz w:val="24"/>
          <w:szCs w:val="24"/>
        </w:rPr>
        <w:t>екция</w:t>
      </w:r>
      <w:r w:rsidR="0046086C" w:rsidRPr="00DB3F64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1</w:t>
      </w:r>
      <w:r w:rsidR="0046086C" w:rsidRPr="00DB3F64">
        <w:rPr>
          <w:rFonts w:ascii="Times New Roman" w:eastAsia="Times New Roman" w:hAnsi="Times New Roman"/>
          <w:sz w:val="24"/>
          <w:szCs w:val="24"/>
        </w:rPr>
        <w:t xml:space="preserve">. </w:t>
      </w:r>
      <w:r w:rsidR="0046086C" w:rsidRPr="00DB3F6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46086C" w:rsidRPr="00DB3F64">
        <w:rPr>
          <w:rFonts w:ascii="Times New Roman" w:eastAsia="Times New Roman" w:hAnsi="Times New Roman"/>
          <w:b/>
          <w:sz w:val="24"/>
          <w:szCs w:val="24"/>
        </w:rPr>
        <w:t>Перспективы развития системы охраны окружающей среды и использования природных ресурсов  в государствах-участниках СНГ</w:t>
      </w:r>
      <w:r w:rsidR="0046086C" w:rsidRPr="00DB3F64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</w:p>
    <w:p w:rsidR="0046086C" w:rsidRPr="00DB3F64" w:rsidRDefault="0046086C" w:rsidP="0046086C">
      <w:pPr>
        <w:pStyle w:val="a"/>
        <w:numPr>
          <w:ilvl w:val="0"/>
          <w:numId w:val="4"/>
        </w:numPr>
        <w:ind w:left="357" w:hanging="357"/>
        <w:rPr>
          <w:sz w:val="24"/>
          <w:szCs w:val="24"/>
        </w:rPr>
      </w:pPr>
      <w:r w:rsidRPr="00DB3F64">
        <w:rPr>
          <w:sz w:val="24"/>
          <w:szCs w:val="24"/>
        </w:rPr>
        <w:t>Охрана и рациональное использование природно-ресурсного потенциала</w:t>
      </w:r>
    </w:p>
    <w:p w:rsidR="0046086C" w:rsidRPr="00DB3F64" w:rsidRDefault="0046086C" w:rsidP="0046086C">
      <w:pPr>
        <w:pStyle w:val="a"/>
        <w:numPr>
          <w:ilvl w:val="0"/>
          <w:numId w:val="4"/>
        </w:numPr>
        <w:ind w:left="357" w:hanging="357"/>
        <w:rPr>
          <w:sz w:val="24"/>
          <w:szCs w:val="24"/>
        </w:rPr>
      </w:pPr>
      <w:r w:rsidRPr="00DB3F64">
        <w:rPr>
          <w:sz w:val="24"/>
          <w:szCs w:val="24"/>
        </w:rPr>
        <w:t>Совершенствование экологической политики природопользования. Стимулирование внедрения ресурсосберегающих, малоотходных и безотходных технологий.</w:t>
      </w:r>
    </w:p>
    <w:p w:rsidR="0046086C" w:rsidRPr="00DB3F64" w:rsidRDefault="0046086C" w:rsidP="0046086C">
      <w:pPr>
        <w:pStyle w:val="a8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F64">
        <w:rPr>
          <w:rFonts w:ascii="Times New Roman" w:eastAsia="Times New Roman" w:hAnsi="Times New Roman" w:cs="Times New Roman"/>
          <w:sz w:val="24"/>
          <w:szCs w:val="24"/>
        </w:rPr>
        <w:t>Проблемы межгосударственной кооперации в области решения экологических проблем на уровне государственных и негосударственных организаций.</w:t>
      </w:r>
    </w:p>
    <w:p w:rsidR="0046086C" w:rsidRPr="00DB3F64" w:rsidRDefault="0046086C" w:rsidP="0046086C">
      <w:pPr>
        <w:numPr>
          <w:ilvl w:val="0"/>
          <w:numId w:val="4"/>
        </w:numPr>
        <w:autoSpaceDE w:val="0"/>
        <w:autoSpaceDN w:val="0"/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</w:rPr>
      </w:pPr>
      <w:r w:rsidRPr="00DB3F64">
        <w:rPr>
          <w:rFonts w:ascii="Times New Roman" w:eastAsia="Times New Roman" w:hAnsi="Times New Roman"/>
          <w:sz w:val="24"/>
          <w:szCs w:val="24"/>
        </w:rPr>
        <w:t>Организация системы государственного управления деятельностью по сбору (заготовке) и использованию отходов в качестве вторичного сырья; регенерации и использования возобновляемых природных ресурсов.</w:t>
      </w:r>
    </w:p>
    <w:p w:rsidR="0046086C" w:rsidRPr="00DB3F64" w:rsidRDefault="0046086C" w:rsidP="0046086C">
      <w:pPr>
        <w:pStyle w:val="a"/>
        <w:numPr>
          <w:ilvl w:val="0"/>
          <w:numId w:val="4"/>
        </w:numPr>
        <w:ind w:left="357" w:hanging="357"/>
        <w:rPr>
          <w:sz w:val="24"/>
          <w:szCs w:val="24"/>
        </w:rPr>
      </w:pPr>
      <w:r w:rsidRPr="00DB3F64">
        <w:rPr>
          <w:sz w:val="24"/>
          <w:szCs w:val="24"/>
        </w:rPr>
        <w:t xml:space="preserve">Формирование рынка экологических услуг, технологий и оборудования, развитие страхования экологических рисков, аудита и предпринимательства. </w:t>
      </w:r>
      <w:bookmarkStart w:id="1" w:name="_Toc72038443"/>
      <w:bookmarkStart w:id="2" w:name="_Toc55613667"/>
      <w:bookmarkStart w:id="3" w:name="_Toc52847357"/>
    </w:p>
    <w:p w:rsidR="0046086C" w:rsidRPr="00DB3F64" w:rsidRDefault="0046086C" w:rsidP="0046086C">
      <w:pPr>
        <w:pStyle w:val="a"/>
        <w:numPr>
          <w:ilvl w:val="0"/>
          <w:numId w:val="4"/>
        </w:numPr>
        <w:ind w:left="357" w:hanging="357"/>
        <w:rPr>
          <w:sz w:val="24"/>
          <w:szCs w:val="24"/>
        </w:rPr>
      </w:pPr>
      <w:r w:rsidRPr="00DB3F64">
        <w:rPr>
          <w:sz w:val="24"/>
          <w:szCs w:val="24"/>
        </w:rPr>
        <w:t>Развитие систем мониторинга окружающей среды для обеспечения экологической безопасности и охраны окружающей среды.</w:t>
      </w:r>
    </w:p>
    <w:bookmarkEnd w:id="1"/>
    <w:bookmarkEnd w:id="2"/>
    <w:bookmarkEnd w:id="3"/>
    <w:p w:rsidR="004513B2" w:rsidRPr="00DB3F64" w:rsidRDefault="004513B2" w:rsidP="004513B2">
      <w:pPr>
        <w:spacing w:before="120"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</w:pPr>
    </w:p>
    <w:p w:rsidR="007A1DFE" w:rsidRDefault="009F388B" w:rsidP="0096210A">
      <w:pPr>
        <w:pStyle w:val="a8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F6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B3F64">
        <w:rPr>
          <w:rFonts w:ascii="Times New Roman" w:eastAsia="Times New Roman" w:hAnsi="Times New Roman" w:cs="Times New Roman"/>
          <w:b/>
          <w:sz w:val="24"/>
          <w:szCs w:val="24"/>
        </w:rPr>
        <w:t>.00 –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8.0</w:t>
      </w:r>
      <w:r w:rsidRPr="00DB3F64">
        <w:rPr>
          <w:rFonts w:ascii="Times New Roman" w:eastAsia="Times New Roman" w:hAnsi="Times New Roman" w:cs="Times New Roman"/>
          <w:b/>
          <w:sz w:val="24"/>
          <w:szCs w:val="24"/>
        </w:rPr>
        <w:t xml:space="preserve">0. </w:t>
      </w:r>
      <w:r w:rsidR="00636EED" w:rsidRPr="00DB3F64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7A1DFE" w:rsidRPr="00DB3F64">
        <w:rPr>
          <w:rFonts w:ascii="Times New Roman" w:eastAsia="Times New Roman" w:hAnsi="Times New Roman" w:cs="Times New Roman"/>
          <w:b/>
          <w:sz w:val="24"/>
          <w:szCs w:val="24"/>
        </w:rPr>
        <w:t>екция</w:t>
      </w:r>
      <w:r w:rsidR="00636EED" w:rsidRPr="00DB3F64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7A1DFE" w:rsidRPr="00DB3F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A1DFE" w:rsidRPr="00DB3F64">
        <w:rPr>
          <w:rFonts w:ascii="Times New Roman" w:eastAsia="Times New Roman" w:hAnsi="Times New Roman" w:cs="Times New Roman"/>
          <w:b/>
          <w:sz w:val="24"/>
          <w:szCs w:val="24"/>
        </w:rPr>
        <w:t>Реализация инновационного механизма природоохранной и ресурсосберегающей деятельности</w:t>
      </w:r>
      <w:r w:rsidRPr="009F388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A6893" w:rsidRPr="00DB3F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A1DFE" w:rsidRPr="00DB3F64" w:rsidRDefault="007A1DFE" w:rsidP="0046086C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DB3F64">
        <w:rPr>
          <w:rFonts w:ascii="Times New Roman" w:eastAsia="Times New Roman" w:hAnsi="Times New Roman"/>
          <w:sz w:val="24"/>
          <w:szCs w:val="24"/>
        </w:rPr>
        <w:lastRenderedPageBreak/>
        <w:t>Технологические тенденции повышения промышленной  безопасности/</w:t>
      </w:r>
    </w:p>
    <w:p w:rsidR="007A1DFE" w:rsidRPr="00DB3F64" w:rsidRDefault="007A1DFE" w:rsidP="0046086C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DB3F64">
        <w:rPr>
          <w:rFonts w:ascii="Times New Roman" w:eastAsia="Times New Roman" w:hAnsi="Times New Roman"/>
          <w:sz w:val="24"/>
          <w:szCs w:val="24"/>
        </w:rPr>
        <w:t>Использование и обезвреживание отходов производства и потребления</w:t>
      </w:r>
    </w:p>
    <w:p w:rsidR="007A1DFE" w:rsidRPr="00DB3F64" w:rsidRDefault="007A1DFE" w:rsidP="0046086C">
      <w:pPr>
        <w:pStyle w:val="a8"/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F64">
        <w:rPr>
          <w:rFonts w:ascii="Times New Roman" w:eastAsia="Times New Roman" w:hAnsi="Times New Roman" w:cs="Times New Roman"/>
          <w:sz w:val="24"/>
          <w:szCs w:val="24"/>
        </w:rPr>
        <w:t>Инновационные технологии в области воздухоочистки.</w:t>
      </w:r>
    </w:p>
    <w:p w:rsidR="007A1DFE" w:rsidRPr="00DB3F64" w:rsidRDefault="007A1DFE" w:rsidP="0046086C">
      <w:pPr>
        <w:pStyle w:val="a8"/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F64">
        <w:rPr>
          <w:rFonts w:ascii="Times New Roman" w:eastAsia="Times New Roman" w:hAnsi="Times New Roman" w:cs="Times New Roman"/>
          <w:sz w:val="24"/>
          <w:szCs w:val="24"/>
        </w:rPr>
        <w:t>Инновационные технологии в области  водоочистки, водоподготовки, водоснабжения, водоотведения.</w:t>
      </w:r>
    </w:p>
    <w:p w:rsidR="007A1DFE" w:rsidRPr="00DB3F64" w:rsidRDefault="007A1DFE" w:rsidP="0046086C">
      <w:pPr>
        <w:pStyle w:val="a8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F64">
        <w:rPr>
          <w:rFonts w:ascii="Times New Roman" w:eastAsia="Times New Roman" w:hAnsi="Times New Roman" w:cs="Times New Roman"/>
          <w:sz w:val="24"/>
          <w:szCs w:val="24"/>
        </w:rPr>
        <w:t>Инновационные технологии по использованию твердых и жидких,  токсичных отходов в качестве минерально-сырьевых ресурсов</w:t>
      </w:r>
    </w:p>
    <w:p w:rsidR="007A1DFE" w:rsidRPr="00DB3F64" w:rsidRDefault="007A1DFE" w:rsidP="0046086C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B3F64">
        <w:rPr>
          <w:rFonts w:ascii="Times New Roman" w:eastAsia="Times New Roman" w:hAnsi="Times New Roman"/>
          <w:sz w:val="24"/>
          <w:szCs w:val="24"/>
        </w:rPr>
        <w:t xml:space="preserve">Инновационные биотехнологии. </w:t>
      </w:r>
    </w:p>
    <w:p w:rsidR="007A1DFE" w:rsidRPr="00DB3F64" w:rsidRDefault="007A1DFE" w:rsidP="0046086C">
      <w:pPr>
        <w:pStyle w:val="a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DB3F64">
        <w:rPr>
          <w:sz w:val="24"/>
          <w:szCs w:val="24"/>
        </w:rPr>
        <w:t>Промышленная экология, внедрение принципов «зеленой экономики».</w:t>
      </w:r>
    </w:p>
    <w:p w:rsidR="007A1DFE" w:rsidRPr="00DB3F64" w:rsidRDefault="007A1DFE" w:rsidP="0046086C">
      <w:pPr>
        <w:pStyle w:val="a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DB3F64">
        <w:rPr>
          <w:sz w:val="24"/>
          <w:szCs w:val="24"/>
        </w:rPr>
        <w:t>Сохранение и рациональное использование местных видов сырья.</w:t>
      </w:r>
    </w:p>
    <w:p w:rsidR="007A1DFE" w:rsidRPr="00DB3F64" w:rsidRDefault="007A1DFE" w:rsidP="0046086C">
      <w:pPr>
        <w:pStyle w:val="a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DB3F64">
        <w:rPr>
          <w:sz w:val="24"/>
          <w:szCs w:val="24"/>
        </w:rPr>
        <w:t>Сохранение и рациональное использование биологического и ландшафтного разнообразия, развитие системы особо охраняемых природных территорий, экологический туризм.</w:t>
      </w:r>
    </w:p>
    <w:p w:rsidR="007A1DFE" w:rsidRPr="00DB3F64" w:rsidRDefault="007A1DFE" w:rsidP="0046086C">
      <w:pPr>
        <w:pStyle w:val="a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DB3F64">
        <w:rPr>
          <w:sz w:val="24"/>
          <w:szCs w:val="24"/>
        </w:rPr>
        <w:t>Проблемы  органического земледелия.</w:t>
      </w:r>
    </w:p>
    <w:p w:rsidR="00636EED" w:rsidRPr="00DB3F64" w:rsidRDefault="00E64836" w:rsidP="00DB3F64">
      <w:pPr>
        <w:pStyle w:val="a"/>
        <w:numPr>
          <w:ilvl w:val="0"/>
          <w:numId w:val="0"/>
        </w:numPr>
        <w:rPr>
          <w:b/>
          <w:sz w:val="24"/>
          <w:szCs w:val="24"/>
        </w:rPr>
      </w:pPr>
      <w:r w:rsidRPr="00DB3F64">
        <w:rPr>
          <w:b/>
          <w:sz w:val="24"/>
          <w:szCs w:val="24"/>
        </w:rPr>
        <w:t>Формат конференции</w:t>
      </w:r>
      <w:r w:rsidR="00B42632">
        <w:rPr>
          <w:b/>
          <w:sz w:val="24"/>
          <w:szCs w:val="24"/>
        </w:rPr>
        <w:t>.</w:t>
      </w:r>
    </w:p>
    <w:p w:rsidR="00E64836" w:rsidRPr="00DB3F64" w:rsidRDefault="00E64836" w:rsidP="00E64836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B3F64">
        <w:rPr>
          <w:sz w:val="24"/>
          <w:szCs w:val="24"/>
        </w:rPr>
        <w:t>В конференции примут участие руководители и специалисты органов государственного управления и ведущих учебных, научных и промышленных организаций и предприятий Республики Беларусь и государств - участников  СНГ.</w:t>
      </w:r>
    </w:p>
    <w:p w:rsidR="00E64836" w:rsidRPr="00DB3F64" w:rsidRDefault="00E64836" w:rsidP="00E64836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B3F64">
        <w:rPr>
          <w:sz w:val="24"/>
          <w:szCs w:val="24"/>
        </w:rPr>
        <w:t xml:space="preserve">Программа конференции включает: выступление с пленарным докладом, выступление с тематическим докладом на секционном заседании, выступление на  заседании круглого стола, участие без доклада. В рамках конференции будет подготовлен сборник </w:t>
      </w:r>
      <w:r w:rsidR="0004276B">
        <w:rPr>
          <w:sz w:val="24"/>
          <w:szCs w:val="24"/>
        </w:rPr>
        <w:t>материалов конференции</w:t>
      </w:r>
      <w:r w:rsidR="002C27EA" w:rsidRPr="00DB3F64">
        <w:rPr>
          <w:sz w:val="24"/>
          <w:szCs w:val="24"/>
        </w:rPr>
        <w:t xml:space="preserve">. Материалы конференции будут распространяться на </w:t>
      </w:r>
      <w:r w:rsidR="002C27EA" w:rsidRPr="00DB3F64">
        <w:rPr>
          <w:sz w:val="24"/>
          <w:szCs w:val="24"/>
          <w:lang w:val="en-US"/>
        </w:rPr>
        <w:t>CD</w:t>
      </w:r>
      <w:r w:rsidR="002C27EA" w:rsidRPr="00DB3F64">
        <w:rPr>
          <w:sz w:val="24"/>
          <w:szCs w:val="24"/>
        </w:rPr>
        <w:t>-</w:t>
      </w:r>
      <w:r w:rsidR="002C27EA" w:rsidRPr="00DB3F64">
        <w:rPr>
          <w:sz w:val="24"/>
          <w:szCs w:val="24"/>
          <w:lang w:val="en-US"/>
        </w:rPr>
        <w:t>ROM</w:t>
      </w:r>
      <w:r w:rsidR="002C27EA" w:rsidRPr="00DB3F64">
        <w:rPr>
          <w:sz w:val="24"/>
          <w:szCs w:val="24"/>
        </w:rPr>
        <w:t xml:space="preserve"> дисках и через Интернет.</w:t>
      </w:r>
    </w:p>
    <w:p w:rsidR="00E64836" w:rsidRPr="00DB3F64" w:rsidRDefault="00E64836" w:rsidP="0096210A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B3F64">
        <w:rPr>
          <w:color w:val="000000"/>
          <w:sz w:val="24"/>
          <w:szCs w:val="24"/>
          <w:lang w:eastAsia="be-BY"/>
        </w:rPr>
        <w:t>Участие в конференции бесплатно. Организа</w:t>
      </w:r>
      <w:r w:rsidR="002C27EA" w:rsidRPr="00DB3F64">
        <w:rPr>
          <w:color w:val="000000"/>
          <w:sz w:val="24"/>
          <w:szCs w:val="24"/>
          <w:lang w:eastAsia="be-BY"/>
        </w:rPr>
        <w:t xml:space="preserve">торы </w:t>
      </w:r>
      <w:r w:rsidRPr="00DB3F64">
        <w:rPr>
          <w:color w:val="000000"/>
          <w:sz w:val="24"/>
          <w:szCs w:val="24"/>
          <w:lang w:eastAsia="be-BY"/>
        </w:rPr>
        <w:t xml:space="preserve"> конференции приглашает </w:t>
      </w:r>
      <w:r w:rsidR="002C27EA" w:rsidRPr="00DB3F64">
        <w:rPr>
          <w:color w:val="000000"/>
          <w:sz w:val="24"/>
          <w:szCs w:val="24"/>
          <w:lang w:eastAsia="be-BY"/>
        </w:rPr>
        <w:t xml:space="preserve">предприятия в качестве </w:t>
      </w:r>
      <w:r w:rsidRPr="00DB3F64">
        <w:rPr>
          <w:color w:val="000000"/>
          <w:sz w:val="24"/>
          <w:szCs w:val="24"/>
          <w:lang w:eastAsia="be-BY"/>
        </w:rPr>
        <w:t xml:space="preserve">спонсоров </w:t>
      </w:r>
      <w:r w:rsidR="002C27EA" w:rsidRPr="00DB3F64">
        <w:rPr>
          <w:color w:val="000000"/>
          <w:sz w:val="24"/>
          <w:szCs w:val="24"/>
          <w:lang w:eastAsia="be-BY"/>
        </w:rPr>
        <w:t>конференции</w:t>
      </w:r>
      <w:r w:rsidRPr="00DB3F64">
        <w:rPr>
          <w:color w:val="000000"/>
          <w:sz w:val="24"/>
          <w:szCs w:val="24"/>
          <w:lang w:eastAsia="be-BY"/>
        </w:rPr>
        <w:t>. В рамках конференции спонсоры могут распространить информационные материалы, организовать презентацию систем и решений.</w:t>
      </w:r>
    </w:p>
    <w:p w:rsidR="001E6C97" w:rsidRPr="00DB3F64" w:rsidRDefault="001E6C97" w:rsidP="009621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be-BY"/>
        </w:rPr>
      </w:pPr>
      <w:r w:rsidRPr="00DB3F64">
        <w:rPr>
          <w:rFonts w:ascii="Times New Roman" w:hAnsi="Times New Roman"/>
          <w:b/>
          <w:bCs/>
          <w:color w:val="000000"/>
          <w:sz w:val="24"/>
          <w:szCs w:val="24"/>
          <w:lang w:eastAsia="be-BY"/>
        </w:rPr>
        <w:t>Условия участия</w:t>
      </w:r>
      <w:r w:rsidR="00B42632">
        <w:rPr>
          <w:rFonts w:ascii="Times New Roman" w:hAnsi="Times New Roman"/>
          <w:b/>
          <w:bCs/>
          <w:color w:val="000000"/>
          <w:sz w:val="24"/>
          <w:szCs w:val="24"/>
          <w:lang w:val="ru-RU" w:eastAsia="be-BY"/>
        </w:rPr>
        <w:t>.</w:t>
      </w:r>
      <w:r w:rsidRPr="00DB3F64">
        <w:rPr>
          <w:rFonts w:ascii="Times New Roman" w:hAnsi="Times New Roman"/>
          <w:color w:val="000000"/>
          <w:sz w:val="24"/>
          <w:szCs w:val="24"/>
          <w:lang w:eastAsia="be-BY"/>
        </w:rPr>
        <w:t xml:space="preserve"> </w:t>
      </w:r>
    </w:p>
    <w:p w:rsidR="0052242C" w:rsidRPr="00DB3F64" w:rsidRDefault="0052242C" w:rsidP="00962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B3F64">
        <w:rPr>
          <w:rFonts w:ascii="Times New Roman" w:hAnsi="Times New Roman"/>
          <w:color w:val="000000"/>
          <w:sz w:val="24"/>
          <w:szCs w:val="24"/>
          <w:lang w:val="ru-RU" w:eastAsia="be-BY"/>
        </w:rPr>
        <w:t>Прием заявок</w:t>
      </w:r>
      <w:r w:rsidR="00DB3F64" w:rsidRPr="00DB3F64">
        <w:rPr>
          <w:rFonts w:ascii="Times New Roman" w:hAnsi="Times New Roman"/>
          <w:color w:val="000000"/>
          <w:sz w:val="24"/>
          <w:szCs w:val="24"/>
          <w:lang w:val="ru-RU" w:eastAsia="be-BY"/>
        </w:rPr>
        <w:t xml:space="preserve"> </w:t>
      </w:r>
      <w:r w:rsidRPr="00DB3F64">
        <w:rPr>
          <w:rFonts w:ascii="Times New Roman" w:hAnsi="Times New Roman"/>
          <w:color w:val="000000"/>
          <w:sz w:val="24"/>
          <w:szCs w:val="24"/>
          <w:lang w:val="ru-RU" w:eastAsia="be-BY"/>
        </w:rPr>
        <w:t xml:space="preserve">для участия в конференции </w:t>
      </w:r>
      <w:r w:rsidR="00DB3F64" w:rsidRPr="00DB3F64">
        <w:rPr>
          <w:rFonts w:ascii="Times New Roman" w:hAnsi="Times New Roman"/>
          <w:color w:val="000000"/>
          <w:sz w:val="24"/>
          <w:szCs w:val="24"/>
          <w:lang w:val="ru-RU" w:eastAsia="be-BY"/>
        </w:rPr>
        <w:t xml:space="preserve">(приложение 1) </w:t>
      </w:r>
      <w:r w:rsidRPr="00DB3F64">
        <w:rPr>
          <w:rFonts w:ascii="Times New Roman" w:hAnsi="Times New Roman"/>
          <w:color w:val="000000"/>
          <w:sz w:val="24"/>
          <w:szCs w:val="24"/>
          <w:lang w:val="ru-RU" w:eastAsia="be-BY"/>
        </w:rPr>
        <w:t xml:space="preserve">проводится </w:t>
      </w:r>
      <w:r w:rsidRPr="00DB3F64">
        <w:rPr>
          <w:rFonts w:ascii="Times New Roman" w:hAnsi="Times New Roman"/>
          <w:b/>
          <w:color w:val="000000"/>
          <w:sz w:val="24"/>
          <w:szCs w:val="24"/>
          <w:lang w:val="ru-RU" w:eastAsia="be-BY"/>
        </w:rPr>
        <w:t>до  2 мая 2013 г</w:t>
      </w:r>
      <w:r w:rsidR="00694660">
        <w:rPr>
          <w:rFonts w:ascii="Times New Roman" w:hAnsi="Times New Roman"/>
          <w:b/>
          <w:color w:val="000000"/>
          <w:sz w:val="24"/>
          <w:szCs w:val="24"/>
          <w:lang w:val="ru-RU" w:eastAsia="be-BY"/>
        </w:rPr>
        <w:t>ода</w:t>
      </w:r>
      <w:r w:rsidR="00DB3F64" w:rsidRPr="00DB3F64">
        <w:rPr>
          <w:rFonts w:ascii="Times New Roman" w:hAnsi="Times New Roman"/>
          <w:color w:val="000000"/>
          <w:sz w:val="24"/>
          <w:szCs w:val="24"/>
          <w:lang w:val="ru-RU" w:eastAsia="be-BY"/>
        </w:rPr>
        <w:t xml:space="preserve"> </w:t>
      </w:r>
      <w:r w:rsidRPr="00DB3F64">
        <w:rPr>
          <w:rFonts w:ascii="Times New Roman" w:hAnsi="Times New Roman"/>
          <w:color w:val="000000"/>
          <w:sz w:val="24"/>
          <w:szCs w:val="24"/>
          <w:lang w:val="ru-RU" w:eastAsia="be-BY"/>
        </w:rPr>
        <w:t xml:space="preserve">по электронной почте </w:t>
      </w:r>
      <w:hyperlink r:id="rId7" w:history="1">
        <w:r w:rsidRPr="00DB3F64">
          <w:rPr>
            <w:rStyle w:val="a4"/>
            <w:rFonts w:ascii="Times New Roman" w:hAnsi="Times New Roman"/>
            <w:sz w:val="24"/>
            <w:szCs w:val="24"/>
          </w:rPr>
          <w:t>mvlbelisa@gmail.com</w:t>
        </w:r>
      </w:hyperlink>
      <w:r w:rsidRPr="00DB3F64">
        <w:rPr>
          <w:rFonts w:ascii="Times New Roman" w:hAnsi="Times New Roman"/>
          <w:sz w:val="24"/>
          <w:szCs w:val="24"/>
          <w:lang w:val="ru-RU"/>
        </w:rPr>
        <w:t xml:space="preserve">, </w:t>
      </w:r>
      <w:hyperlink r:id="rId8" w:history="1">
        <w:r w:rsidR="00C05F10" w:rsidRPr="007078BB">
          <w:rPr>
            <w:rStyle w:val="a4"/>
            <w:rFonts w:ascii="Times New Roman" w:hAnsi="Times New Roman"/>
            <w:sz w:val="24"/>
            <w:szCs w:val="24"/>
            <w:lang w:val="ru-RU"/>
          </w:rPr>
          <w:t>vershmb@gmail.com</w:t>
        </w:r>
      </w:hyperlink>
      <w:r w:rsidR="00C05F10">
        <w:rPr>
          <w:rFonts w:ascii="Times New Roman" w:hAnsi="Times New Roman"/>
          <w:sz w:val="24"/>
          <w:szCs w:val="24"/>
          <w:lang w:val="ru-RU"/>
        </w:rPr>
        <w:t xml:space="preserve"> или по </w:t>
      </w:r>
      <w:r w:rsidRPr="00DB3F64">
        <w:rPr>
          <w:rFonts w:ascii="Times New Roman" w:hAnsi="Times New Roman"/>
          <w:sz w:val="24"/>
          <w:szCs w:val="24"/>
          <w:lang w:val="ru-RU"/>
        </w:rPr>
        <w:t>факсу  +375-17-2034592, а также по адресу: 200004, г. Минск, пр. Победителей, 7,</w:t>
      </w:r>
      <w:r w:rsidR="0004276B">
        <w:rPr>
          <w:rFonts w:ascii="Times New Roman" w:hAnsi="Times New Roman"/>
          <w:sz w:val="24"/>
          <w:szCs w:val="24"/>
          <w:lang w:val="ru-RU"/>
        </w:rPr>
        <w:t xml:space="preserve"> ГУ «БелИСА»</w:t>
      </w:r>
      <w:r w:rsidR="00862C1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62C18" w:rsidRPr="00DB3F64">
        <w:rPr>
          <w:rFonts w:ascii="Times New Roman" w:hAnsi="Times New Roman"/>
          <w:sz w:val="24"/>
          <w:szCs w:val="24"/>
          <w:lang w:val="ru-RU"/>
        </w:rPr>
        <w:t>Консультативно-методический центр  ГКНТ (КМЦ ГКНТ)</w:t>
      </w:r>
      <w:r w:rsidRPr="00DB3F64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1E6C97" w:rsidRPr="00DB3F64" w:rsidRDefault="001E6C97" w:rsidP="00AE5E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be-BY"/>
        </w:rPr>
      </w:pPr>
      <w:r w:rsidRPr="00DB3F64">
        <w:rPr>
          <w:rFonts w:ascii="Times New Roman" w:hAnsi="Times New Roman"/>
          <w:color w:val="000000"/>
          <w:sz w:val="24"/>
          <w:szCs w:val="24"/>
          <w:lang w:val="ru-RU" w:eastAsia="be-BY"/>
        </w:rPr>
        <w:t>Д</w:t>
      </w:r>
      <w:r w:rsidRPr="00DB3F64">
        <w:rPr>
          <w:rFonts w:ascii="Times New Roman" w:hAnsi="Times New Roman"/>
          <w:color w:val="000000"/>
          <w:sz w:val="24"/>
          <w:szCs w:val="24"/>
          <w:lang w:eastAsia="be-BY"/>
        </w:rPr>
        <w:t xml:space="preserve">ля </w:t>
      </w:r>
      <w:r w:rsidR="00DB3F64" w:rsidRPr="00DB3F64">
        <w:rPr>
          <w:rFonts w:ascii="Times New Roman" w:hAnsi="Times New Roman"/>
          <w:color w:val="000000"/>
          <w:sz w:val="24"/>
          <w:szCs w:val="24"/>
          <w:lang w:val="ru-RU" w:eastAsia="be-BY"/>
        </w:rPr>
        <w:t xml:space="preserve">публикации в сборнике </w:t>
      </w:r>
      <w:r w:rsidR="0004276B">
        <w:rPr>
          <w:rFonts w:ascii="Times New Roman" w:hAnsi="Times New Roman"/>
          <w:color w:val="000000"/>
          <w:sz w:val="24"/>
          <w:szCs w:val="24"/>
          <w:lang w:val="ru-RU" w:eastAsia="be-BY"/>
        </w:rPr>
        <w:t xml:space="preserve">материалов </w:t>
      </w:r>
      <w:r w:rsidR="00DB3F64" w:rsidRPr="00DB3F64">
        <w:rPr>
          <w:rFonts w:ascii="Times New Roman" w:hAnsi="Times New Roman"/>
          <w:color w:val="000000"/>
          <w:sz w:val="24"/>
          <w:szCs w:val="24"/>
          <w:lang w:val="ru-RU" w:eastAsia="be-BY"/>
        </w:rPr>
        <w:t xml:space="preserve"> конференции </w:t>
      </w:r>
      <w:r w:rsidRPr="00DB3F64">
        <w:rPr>
          <w:rFonts w:ascii="Times New Roman" w:hAnsi="Times New Roman"/>
          <w:color w:val="000000"/>
          <w:sz w:val="24"/>
          <w:szCs w:val="24"/>
          <w:lang w:val="ru-RU" w:eastAsia="be-BY"/>
        </w:rPr>
        <w:t xml:space="preserve"> </w:t>
      </w:r>
      <w:r w:rsidRPr="00DB3F64">
        <w:rPr>
          <w:rFonts w:ascii="Times New Roman" w:hAnsi="Times New Roman"/>
          <w:color w:val="000000"/>
          <w:sz w:val="24"/>
          <w:szCs w:val="24"/>
          <w:lang w:eastAsia="be-BY"/>
        </w:rPr>
        <w:t xml:space="preserve">необходимо </w:t>
      </w:r>
      <w:r w:rsidR="00AE5ED0" w:rsidRPr="00DB3F6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>выслать</w:t>
      </w:r>
      <w:r w:rsidR="00AE5ED0" w:rsidRPr="00DB3F64">
        <w:rPr>
          <w:rFonts w:ascii="Times New Roman" w:hAnsi="Times New Roman"/>
          <w:b/>
          <w:bCs/>
          <w:color w:val="000000"/>
          <w:sz w:val="24"/>
          <w:szCs w:val="24"/>
          <w:lang w:val="ru-RU" w:eastAsia="be-BY"/>
        </w:rPr>
        <w:t xml:space="preserve"> </w:t>
      </w:r>
      <w:r w:rsidR="00862C18" w:rsidRPr="00DB3F64">
        <w:rPr>
          <w:rFonts w:ascii="Times New Roman" w:hAnsi="Times New Roman"/>
          <w:b/>
          <w:color w:val="000000"/>
          <w:sz w:val="24"/>
          <w:szCs w:val="24"/>
          <w:lang w:val="ru-RU" w:eastAsia="be-BY"/>
        </w:rPr>
        <w:t>до  2 мая 2013 г</w:t>
      </w:r>
      <w:r w:rsidR="00862C18">
        <w:rPr>
          <w:rFonts w:ascii="Times New Roman" w:hAnsi="Times New Roman"/>
          <w:b/>
          <w:color w:val="000000"/>
          <w:sz w:val="24"/>
          <w:szCs w:val="24"/>
          <w:lang w:val="ru-RU" w:eastAsia="be-BY"/>
        </w:rPr>
        <w:t>ода</w:t>
      </w:r>
      <w:r w:rsidR="00862C18" w:rsidRPr="00DB3F64">
        <w:rPr>
          <w:rFonts w:ascii="Times New Roman" w:hAnsi="Times New Roman"/>
          <w:color w:val="000000"/>
          <w:sz w:val="24"/>
          <w:szCs w:val="24"/>
          <w:lang w:val="ru-RU" w:eastAsia="be-BY"/>
        </w:rPr>
        <w:t xml:space="preserve"> </w:t>
      </w:r>
      <w:r w:rsidR="00AE5ED0" w:rsidRPr="00DB3F64">
        <w:rPr>
          <w:rFonts w:ascii="Times New Roman" w:hAnsi="Times New Roman"/>
          <w:color w:val="000000"/>
          <w:sz w:val="24"/>
          <w:szCs w:val="24"/>
          <w:lang w:val="ru-RU" w:eastAsia="be-BY"/>
        </w:rPr>
        <w:t>на</w:t>
      </w:r>
      <w:r w:rsidRPr="00DB3F64">
        <w:rPr>
          <w:rFonts w:ascii="Times New Roman" w:hAnsi="Times New Roman"/>
          <w:color w:val="000000"/>
          <w:sz w:val="24"/>
          <w:szCs w:val="24"/>
          <w:lang w:eastAsia="be-BY"/>
        </w:rPr>
        <w:t xml:space="preserve"> адрес </w:t>
      </w:r>
      <w:r w:rsidR="00AE5ED0" w:rsidRPr="00DB3F64">
        <w:rPr>
          <w:rFonts w:ascii="Times New Roman" w:hAnsi="Times New Roman"/>
          <w:color w:val="000000"/>
          <w:sz w:val="24"/>
          <w:szCs w:val="24"/>
          <w:lang w:val="ru-RU" w:eastAsia="be-BY"/>
        </w:rPr>
        <w:t xml:space="preserve">Оргкомитета </w:t>
      </w:r>
      <w:r w:rsidR="00AE5ED0" w:rsidRPr="00DB3F64">
        <w:rPr>
          <w:rFonts w:ascii="Times New Roman" w:eastAsiaTheme="minorHAnsi" w:hAnsi="Times New Roman"/>
          <w:sz w:val="24"/>
          <w:szCs w:val="24"/>
          <w:lang w:val="ru-RU"/>
        </w:rPr>
        <w:t xml:space="preserve">тезисы докладов (пленарных, секционных) </w:t>
      </w:r>
      <w:r w:rsidRPr="00DB3F64">
        <w:rPr>
          <w:rFonts w:ascii="Times New Roman" w:hAnsi="Times New Roman"/>
          <w:color w:val="000000"/>
          <w:sz w:val="24"/>
          <w:szCs w:val="24"/>
          <w:lang w:val="ru-RU" w:eastAsia="be-BY"/>
        </w:rPr>
        <w:t xml:space="preserve">по электронной почте: </w:t>
      </w:r>
      <w:hyperlink r:id="rId9" w:history="1">
        <w:r w:rsidR="00B42632" w:rsidRPr="00DB3F64">
          <w:rPr>
            <w:rStyle w:val="a4"/>
            <w:rFonts w:ascii="Times New Roman" w:hAnsi="Times New Roman"/>
            <w:sz w:val="24"/>
            <w:szCs w:val="24"/>
          </w:rPr>
          <w:t>mvlbelisa@gmail.com</w:t>
        </w:r>
      </w:hyperlink>
      <w:r w:rsidR="00B42632" w:rsidRPr="00DB3F64">
        <w:rPr>
          <w:rFonts w:ascii="Times New Roman" w:hAnsi="Times New Roman"/>
          <w:sz w:val="24"/>
          <w:szCs w:val="24"/>
          <w:lang w:val="ru-RU"/>
        </w:rPr>
        <w:t>,</w:t>
      </w:r>
      <w:r w:rsidR="0052242C" w:rsidRPr="00DB3F64">
        <w:rPr>
          <w:rFonts w:ascii="Times New Roman" w:hAnsi="Times New Roman"/>
          <w:color w:val="000000"/>
          <w:sz w:val="24"/>
          <w:szCs w:val="24"/>
          <w:lang w:val="ru-RU" w:eastAsia="be-BY"/>
        </w:rPr>
        <w:t xml:space="preserve"> </w:t>
      </w:r>
      <w:hyperlink r:id="rId10" w:history="1">
        <w:r w:rsidR="00C05F10" w:rsidRPr="007078BB">
          <w:rPr>
            <w:rStyle w:val="a4"/>
            <w:rFonts w:ascii="Times New Roman" w:hAnsi="Times New Roman"/>
            <w:sz w:val="24"/>
            <w:szCs w:val="24"/>
            <w:lang w:val="ru-RU"/>
          </w:rPr>
          <w:t>vershmb@gmail.com</w:t>
        </w:r>
      </w:hyperlink>
      <w:r w:rsidRPr="00DB3F64">
        <w:rPr>
          <w:rFonts w:ascii="Times New Roman" w:hAnsi="Times New Roman"/>
          <w:color w:val="000000"/>
          <w:sz w:val="24"/>
          <w:szCs w:val="24"/>
          <w:lang w:val="ru-RU" w:eastAsia="be-BY"/>
        </w:rPr>
        <w:t xml:space="preserve"> </w:t>
      </w:r>
      <w:hyperlink r:id="rId11" w:tgtFrame="_blank" w:history="1"/>
      <w:r w:rsidR="00694660">
        <w:rPr>
          <w:rFonts w:ascii="Times New Roman" w:hAnsi="Times New Roman"/>
          <w:color w:val="000000"/>
          <w:sz w:val="24"/>
          <w:szCs w:val="24"/>
          <w:lang w:val="ru-RU" w:eastAsia="be-BY"/>
        </w:rPr>
        <w:t>, оформленные в  соответствии</w:t>
      </w:r>
      <w:r w:rsidRPr="00DB3F64">
        <w:rPr>
          <w:rFonts w:ascii="Times New Roman" w:hAnsi="Times New Roman"/>
          <w:color w:val="000000"/>
          <w:sz w:val="24"/>
          <w:szCs w:val="24"/>
          <w:lang w:val="ru-RU" w:eastAsia="be-BY"/>
        </w:rPr>
        <w:t xml:space="preserve"> </w:t>
      </w:r>
      <w:r w:rsidR="00694660">
        <w:rPr>
          <w:rFonts w:ascii="Times New Roman" w:hAnsi="Times New Roman"/>
          <w:color w:val="000000"/>
          <w:sz w:val="24"/>
          <w:szCs w:val="24"/>
          <w:lang w:val="ru-RU" w:eastAsia="be-BY"/>
        </w:rPr>
        <w:t>с приложением 2.</w:t>
      </w:r>
    </w:p>
    <w:p w:rsidR="001E6C97" w:rsidRPr="00DB3F64" w:rsidRDefault="001E6C97" w:rsidP="00DB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be-BY"/>
        </w:rPr>
      </w:pPr>
      <w:r w:rsidRPr="00DB3F64">
        <w:rPr>
          <w:rFonts w:ascii="Times New Roman" w:hAnsi="Times New Roman"/>
          <w:color w:val="000000"/>
          <w:sz w:val="24"/>
          <w:szCs w:val="24"/>
          <w:u w:val="single"/>
          <w:lang w:val="ru-RU" w:eastAsia="be-BY"/>
        </w:rPr>
        <w:t>Рукописи не редактируются. За научное содержание и изложение материало</w:t>
      </w:r>
      <w:r w:rsidRPr="00DB3F64">
        <w:rPr>
          <w:rFonts w:ascii="Times New Roman" w:hAnsi="Times New Roman"/>
          <w:color w:val="000000"/>
          <w:sz w:val="24"/>
          <w:szCs w:val="24"/>
          <w:lang w:val="ru-RU" w:eastAsia="be-BY"/>
        </w:rPr>
        <w:t>в ответственность несут авторы.</w:t>
      </w:r>
      <w:r w:rsidR="00AE5ED0" w:rsidRPr="00DB3F64">
        <w:rPr>
          <w:rFonts w:ascii="Times New Roman" w:hAnsi="Times New Roman"/>
          <w:color w:val="000000"/>
          <w:sz w:val="24"/>
          <w:szCs w:val="24"/>
          <w:lang w:val="ru-RU" w:eastAsia="be-BY"/>
        </w:rPr>
        <w:t xml:space="preserve"> </w:t>
      </w:r>
      <w:r w:rsidRPr="00DB3F64">
        <w:rPr>
          <w:rFonts w:ascii="Times New Roman" w:hAnsi="Times New Roman"/>
          <w:color w:val="000000"/>
          <w:sz w:val="24"/>
          <w:szCs w:val="24"/>
          <w:lang w:val="ru-RU" w:eastAsia="be-BY"/>
        </w:rPr>
        <w:t>Доклады, не удовлетворяющие тематике конференции, требованиям к оформлению или присланные позднее установленного срока, не рассматриваются и не возвращаются.</w:t>
      </w:r>
    </w:p>
    <w:p w:rsidR="00DB3F64" w:rsidRPr="00DB3F64" w:rsidRDefault="00DB3F64" w:rsidP="00B426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B3F64">
        <w:rPr>
          <w:rFonts w:ascii="Times New Roman" w:hAnsi="Times New Roman"/>
          <w:b/>
          <w:sz w:val="24"/>
          <w:szCs w:val="24"/>
        </w:rPr>
        <w:t>Требования к  мультимедийным презентациям доклада</w:t>
      </w:r>
      <w:r w:rsidRPr="00DB3F6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DB3F64" w:rsidRPr="00DB3F64" w:rsidRDefault="00DB3F64" w:rsidP="00DB3F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be-BY"/>
        </w:rPr>
      </w:pPr>
      <w:r w:rsidRPr="00DB3F64">
        <w:rPr>
          <w:rFonts w:ascii="Times New Roman" w:hAnsi="Times New Roman"/>
          <w:sz w:val="24"/>
          <w:szCs w:val="24"/>
        </w:rPr>
        <w:t>Мультимедийные презентации</w:t>
      </w:r>
      <w:r w:rsidRPr="00DB3F64">
        <w:rPr>
          <w:rFonts w:ascii="Times New Roman" w:hAnsi="Times New Roman"/>
          <w:b/>
          <w:sz w:val="24"/>
          <w:szCs w:val="24"/>
        </w:rPr>
        <w:t xml:space="preserve"> </w:t>
      </w:r>
      <w:r w:rsidRPr="00DB3F64">
        <w:rPr>
          <w:rFonts w:ascii="Times New Roman" w:hAnsi="Times New Roman"/>
          <w:sz w:val="24"/>
          <w:szCs w:val="24"/>
        </w:rPr>
        <w:t xml:space="preserve">доклада представляются до начала заседания в </w:t>
      </w:r>
      <w:r w:rsidRPr="00DB3F64">
        <w:rPr>
          <w:rFonts w:ascii="Times New Roman" w:hAnsi="Times New Roman"/>
          <w:sz w:val="24"/>
          <w:szCs w:val="24"/>
          <w:lang w:val="en-US"/>
        </w:rPr>
        <w:t>Microsoft</w:t>
      </w:r>
      <w:r w:rsidRPr="00DB3F64">
        <w:rPr>
          <w:rFonts w:ascii="Times New Roman" w:hAnsi="Times New Roman"/>
          <w:sz w:val="24"/>
          <w:szCs w:val="24"/>
        </w:rPr>
        <w:t xml:space="preserve"> </w:t>
      </w:r>
      <w:r w:rsidRPr="00DB3F64">
        <w:rPr>
          <w:rFonts w:ascii="Times New Roman" w:hAnsi="Times New Roman"/>
          <w:sz w:val="24"/>
          <w:szCs w:val="24"/>
          <w:lang w:val="en-US"/>
        </w:rPr>
        <w:t>Power</w:t>
      </w:r>
      <w:r w:rsidRPr="00DB3F64">
        <w:rPr>
          <w:rFonts w:ascii="Times New Roman" w:hAnsi="Times New Roman"/>
          <w:sz w:val="24"/>
          <w:szCs w:val="24"/>
        </w:rPr>
        <w:t xml:space="preserve"> </w:t>
      </w:r>
      <w:r w:rsidRPr="00DB3F64">
        <w:rPr>
          <w:rFonts w:ascii="Times New Roman" w:hAnsi="Times New Roman"/>
          <w:sz w:val="24"/>
          <w:szCs w:val="24"/>
          <w:lang w:val="en-US"/>
        </w:rPr>
        <w:t>Point</w:t>
      </w:r>
      <w:r w:rsidRPr="00DB3F64">
        <w:rPr>
          <w:rFonts w:ascii="Times New Roman" w:hAnsi="Times New Roman"/>
          <w:sz w:val="24"/>
          <w:szCs w:val="24"/>
        </w:rPr>
        <w:t xml:space="preserve"> 97-2003. Для корректного изображения русских букв не следует использовать в презентации нестандартные кириллические шрифты. В качестве носителей мультимедийных презентаций рекомендуются </w:t>
      </w:r>
      <w:r w:rsidRPr="00DB3F64">
        <w:rPr>
          <w:rFonts w:ascii="Times New Roman" w:hAnsi="Times New Roman"/>
          <w:sz w:val="24"/>
          <w:szCs w:val="24"/>
          <w:lang w:val="en-US"/>
        </w:rPr>
        <w:t>CD</w:t>
      </w:r>
      <w:r w:rsidRPr="00DB3F64">
        <w:rPr>
          <w:rFonts w:ascii="Times New Roman" w:hAnsi="Times New Roman"/>
          <w:sz w:val="24"/>
          <w:szCs w:val="24"/>
        </w:rPr>
        <w:t>-</w:t>
      </w:r>
      <w:r w:rsidRPr="00DB3F64">
        <w:rPr>
          <w:rFonts w:ascii="Times New Roman" w:hAnsi="Times New Roman"/>
          <w:sz w:val="24"/>
          <w:szCs w:val="24"/>
          <w:lang w:val="en-US"/>
        </w:rPr>
        <w:t>R</w:t>
      </w:r>
      <w:r w:rsidRPr="00DB3F64">
        <w:rPr>
          <w:rFonts w:ascii="Times New Roman" w:hAnsi="Times New Roman"/>
          <w:sz w:val="24"/>
          <w:szCs w:val="24"/>
        </w:rPr>
        <w:t xml:space="preserve"> или </w:t>
      </w:r>
      <w:r w:rsidRPr="00DB3F64">
        <w:rPr>
          <w:rFonts w:ascii="Times New Roman" w:hAnsi="Times New Roman"/>
          <w:sz w:val="24"/>
          <w:szCs w:val="24"/>
          <w:lang w:val="en-US"/>
        </w:rPr>
        <w:t>USB</w:t>
      </w:r>
      <w:r w:rsidRPr="00DB3F64">
        <w:rPr>
          <w:rFonts w:ascii="Times New Roman" w:hAnsi="Times New Roman"/>
          <w:sz w:val="24"/>
          <w:szCs w:val="24"/>
        </w:rPr>
        <w:t>-</w:t>
      </w:r>
      <w:r w:rsidRPr="00DB3F64">
        <w:rPr>
          <w:rFonts w:ascii="Times New Roman" w:hAnsi="Times New Roman"/>
          <w:sz w:val="24"/>
          <w:szCs w:val="24"/>
          <w:lang w:val="en-US"/>
        </w:rPr>
        <w:t>flash</w:t>
      </w:r>
      <w:r w:rsidRPr="00DB3F64">
        <w:rPr>
          <w:rFonts w:ascii="Times New Roman" w:hAnsi="Times New Roman"/>
          <w:sz w:val="24"/>
          <w:szCs w:val="24"/>
        </w:rPr>
        <w:t>. Текст выступления на бумажном и электронном носителях докладчик предоставляет в Секретариат до начала конференции.</w:t>
      </w:r>
    </w:p>
    <w:p w:rsidR="001E6C97" w:rsidRPr="00DB3F64" w:rsidRDefault="001E6C97" w:rsidP="00694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B3F64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 w:eastAsia="be-BY"/>
        </w:rPr>
        <w:t>Контакты организаторов</w:t>
      </w:r>
      <w:r w:rsidRPr="00DB3F64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be-BY"/>
        </w:rPr>
        <w:t>:</w:t>
      </w:r>
      <w:r w:rsidRPr="00DB3F64">
        <w:rPr>
          <w:rFonts w:ascii="Times New Roman" w:hAnsi="Times New Roman"/>
          <w:sz w:val="24"/>
          <w:szCs w:val="24"/>
        </w:rPr>
        <w:t xml:space="preserve"> </w:t>
      </w:r>
    </w:p>
    <w:p w:rsidR="001E6C97" w:rsidRPr="00DB3F64" w:rsidRDefault="001E6C97" w:rsidP="00694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B3F64">
        <w:rPr>
          <w:rFonts w:ascii="Times New Roman" w:hAnsi="Times New Roman"/>
          <w:sz w:val="24"/>
          <w:szCs w:val="24"/>
          <w:lang w:val="ru-RU"/>
        </w:rPr>
        <w:t>Заведующий К</w:t>
      </w:r>
      <w:r w:rsidR="00B42632">
        <w:rPr>
          <w:rFonts w:ascii="Times New Roman" w:hAnsi="Times New Roman"/>
          <w:sz w:val="24"/>
          <w:szCs w:val="24"/>
          <w:lang w:val="ru-RU"/>
        </w:rPr>
        <w:t xml:space="preserve">МЦ </w:t>
      </w:r>
      <w:r w:rsidRPr="00DB3F64">
        <w:rPr>
          <w:rFonts w:ascii="Times New Roman" w:hAnsi="Times New Roman"/>
          <w:sz w:val="24"/>
          <w:szCs w:val="24"/>
          <w:lang w:val="ru-RU"/>
        </w:rPr>
        <w:t xml:space="preserve"> ГКНТ Кратенок Валерий Егорович  +375-17-2036477, </w:t>
      </w:r>
      <w:r w:rsidR="009B6DAD" w:rsidRPr="00DB3F64">
        <w:rPr>
          <w:rFonts w:ascii="Times New Roman" w:hAnsi="Times New Roman"/>
          <w:sz w:val="24"/>
          <w:szCs w:val="24"/>
        </w:rPr>
        <w:t xml:space="preserve">e-mail: </w:t>
      </w:r>
      <w:hyperlink r:id="rId12" w:history="1">
        <w:r w:rsidR="00636EED" w:rsidRPr="00DB3F64">
          <w:rPr>
            <w:rStyle w:val="a4"/>
            <w:rFonts w:ascii="Times New Roman" w:hAnsi="Times New Roman"/>
            <w:sz w:val="24"/>
            <w:szCs w:val="24"/>
            <w:lang w:val="ru-RU"/>
          </w:rPr>
          <w:t>vk@belisa.org.by</w:t>
        </w:r>
      </w:hyperlink>
      <w:r w:rsidR="00636EED" w:rsidRPr="00DB3F6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E6C97" w:rsidRPr="00DB3F64" w:rsidRDefault="00B42632" w:rsidP="00694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</w:t>
      </w:r>
      <w:r w:rsidR="001E6C97" w:rsidRPr="00DB3F64">
        <w:rPr>
          <w:rFonts w:ascii="Times New Roman" w:hAnsi="Times New Roman"/>
          <w:sz w:val="24"/>
          <w:szCs w:val="24"/>
        </w:rPr>
        <w:t>аучный сотрудник К</w:t>
      </w:r>
      <w:r>
        <w:rPr>
          <w:rFonts w:ascii="Times New Roman" w:hAnsi="Times New Roman"/>
          <w:sz w:val="24"/>
          <w:szCs w:val="24"/>
          <w:lang w:val="ru-RU"/>
        </w:rPr>
        <w:t xml:space="preserve">МЦ </w:t>
      </w:r>
      <w:r w:rsidR="001E6C97" w:rsidRPr="00DB3F64">
        <w:rPr>
          <w:rFonts w:ascii="Times New Roman" w:hAnsi="Times New Roman"/>
          <w:sz w:val="24"/>
          <w:szCs w:val="24"/>
        </w:rPr>
        <w:t xml:space="preserve"> ГКНТ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B3F64">
        <w:rPr>
          <w:rFonts w:ascii="Times New Roman" w:hAnsi="Times New Roman"/>
          <w:sz w:val="24"/>
          <w:szCs w:val="24"/>
        </w:rPr>
        <w:t>Лапицкая Марина Владимировна,</w:t>
      </w:r>
      <w:r w:rsidR="001E6C97" w:rsidRPr="00DB3F64">
        <w:rPr>
          <w:rFonts w:ascii="Times New Roman" w:hAnsi="Times New Roman"/>
          <w:sz w:val="24"/>
          <w:szCs w:val="24"/>
        </w:rPr>
        <w:t xml:space="preserve"> тел.: +375 </w:t>
      </w:r>
      <w:r w:rsidR="00636EED" w:rsidRPr="00DB3F64">
        <w:rPr>
          <w:rFonts w:ascii="Times New Roman" w:hAnsi="Times New Roman"/>
          <w:sz w:val="24"/>
          <w:szCs w:val="24"/>
          <w:lang w:val="ru-RU"/>
        </w:rPr>
        <w:t>-</w:t>
      </w:r>
      <w:r w:rsidR="001E6C97" w:rsidRPr="00DB3F64">
        <w:rPr>
          <w:rFonts w:ascii="Times New Roman" w:hAnsi="Times New Roman"/>
          <w:sz w:val="24"/>
          <w:szCs w:val="24"/>
        </w:rPr>
        <w:t>17</w:t>
      </w:r>
      <w:r w:rsidR="00636EED" w:rsidRPr="00DB3F64">
        <w:rPr>
          <w:rFonts w:ascii="Times New Roman" w:hAnsi="Times New Roman"/>
          <w:sz w:val="24"/>
          <w:szCs w:val="24"/>
          <w:lang w:val="ru-RU"/>
        </w:rPr>
        <w:t>-</w:t>
      </w:r>
      <w:r w:rsidR="001E6C97" w:rsidRPr="00DB3F64">
        <w:rPr>
          <w:rFonts w:ascii="Times New Roman" w:hAnsi="Times New Roman"/>
          <w:sz w:val="24"/>
          <w:szCs w:val="24"/>
        </w:rPr>
        <w:t>203 45 87, +37</w:t>
      </w:r>
      <w:r w:rsidR="0052242C" w:rsidRPr="00DB3F64">
        <w:rPr>
          <w:rFonts w:ascii="Times New Roman" w:hAnsi="Times New Roman"/>
          <w:sz w:val="24"/>
          <w:szCs w:val="24"/>
          <w:lang w:val="ru-RU"/>
        </w:rPr>
        <w:t>5</w:t>
      </w:r>
      <w:r w:rsidR="00636EED" w:rsidRPr="00DB3F64">
        <w:rPr>
          <w:rFonts w:ascii="Times New Roman" w:hAnsi="Times New Roman"/>
          <w:sz w:val="24"/>
          <w:szCs w:val="24"/>
          <w:lang w:val="ru-RU"/>
        </w:rPr>
        <w:t>-</w:t>
      </w:r>
      <w:r w:rsidR="001E6C97" w:rsidRPr="00DB3F64">
        <w:rPr>
          <w:rFonts w:ascii="Times New Roman" w:hAnsi="Times New Roman"/>
          <w:sz w:val="24"/>
          <w:szCs w:val="24"/>
        </w:rPr>
        <w:t>29</w:t>
      </w:r>
      <w:r w:rsidR="00636EED" w:rsidRPr="00DB3F64">
        <w:rPr>
          <w:rFonts w:ascii="Times New Roman" w:hAnsi="Times New Roman"/>
          <w:sz w:val="24"/>
          <w:szCs w:val="24"/>
          <w:lang w:val="ru-RU"/>
        </w:rPr>
        <w:t>-</w:t>
      </w:r>
      <w:r w:rsidR="001E6C97" w:rsidRPr="00DB3F64">
        <w:rPr>
          <w:rFonts w:ascii="Times New Roman" w:hAnsi="Times New Roman"/>
          <w:sz w:val="24"/>
          <w:szCs w:val="24"/>
        </w:rPr>
        <w:t xml:space="preserve">683 74 82, </w:t>
      </w:r>
      <w:r w:rsidRPr="00DB3F64">
        <w:rPr>
          <w:rFonts w:ascii="Times New Roman" w:hAnsi="Times New Roman"/>
          <w:sz w:val="24"/>
          <w:szCs w:val="24"/>
          <w:lang w:val="ru-RU"/>
        </w:rPr>
        <w:t>факс  +375-17-2034592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E6C97" w:rsidRPr="00DB3F64">
        <w:rPr>
          <w:rFonts w:ascii="Times New Roman" w:hAnsi="Times New Roman"/>
          <w:sz w:val="24"/>
          <w:szCs w:val="24"/>
        </w:rPr>
        <w:t xml:space="preserve">e-mail: </w:t>
      </w:r>
      <w:hyperlink r:id="rId13" w:history="1">
        <w:r w:rsidR="00636EED" w:rsidRPr="00DB3F64">
          <w:rPr>
            <w:rStyle w:val="a4"/>
            <w:rFonts w:ascii="Times New Roman" w:hAnsi="Times New Roman"/>
            <w:sz w:val="24"/>
            <w:szCs w:val="24"/>
          </w:rPr>
          <w:t>mvlbelisa@gmail.com</w:t>
        </w:r>
      </w:hyperlink>
      <w:r w:rsidR="00636EED" w:rsidRPr="00DB3F6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A6893" w:rsidRPr="00DB3F64" w:rsidRDefault="00B45BA3" w:rsidP="00694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B3F64">
        <w:rPr>
          <w:rFonts w:ascii="Times New Roman" w:hAnsi="Times New Roman"/>
          <w:sz w:val="24"/>
          <w:szCs w:val="24"/>
          <w:lang w:val="ru-RU"/>
        </w:rPr>
        <w:t>В</w:t>
      </w:r>
      <w:r w:rsidR="00FA6893" w:rsidRPr="00DB3F64">
        <w:rPr>
          <w:rFonts w:ascii="Times New Roman" w:hAnsi="Times New Roman"/>
          <w:sz w:val="24"/>
          <w:szCs w:val="24"/>
          <w:lang w:val="ru-RU"/>
        </w:rPr>
        <w:t>озможны</w:t>
      </w:r>
      <w:r w:rsidRPr="00DB3F64">
        <w:rPr>
          <w:rFonts w:ascii="Times New Roman" w:hAnsi="Times New Roman"/>
          <w:sz w:val="24"/>
          <w:szCs w:val="24"/>
          <w:lang w:val="ru-RU"/>
        </w:rPr>
        <w:t>е</w:t>
      </w:r>
      <w:r w:rsidR="00FA6893" w:rsidRPr="00DB3F64">
        <w:rPr>
          <w:rFonts w:ascii="Times New Roman" w:hAnsi="Times New Roman"/>
          <w:sz w:val="24"/>
          <w:szCs w:val="24"/>
          <w:lang w:val="ru-RU"/>
        </w:rPr>
        <w:t xml:space="preserve"> изменения и дополнения</w:t>
      </w:r>
      <w:r w:rsidRPr="00DB3F64">
        <w:rPr>
          <w:rFonts w:ascii="Times New Roman" w:hAnsi="Times New Roman"/>
          <w:sz w:val="24"/>
          <w:szCs w:val="24"/>
          <w:lang w:val="ru-RU"/>
        </w:rPr>
        <w:t xml:space="preserve"> в программе конференции будут отражаться на сайтах </w:t>
      </w:r>
      <w:hyperlink r:id="rId14" w:history="1">
        <w:r w:rsidRPr="00DB3F64">
          <w:rPr>
            <w:rStyle w:val="a4"/>
            <w:rFonts w:ascii="Times New Roman" w:hAnsi="Times New Roman"/>
            <w:sz w:val="24"/>
            <w:szCs w:val="24"/>
            <w:lang w:val="ru-RU"/>
          </w:rPr>
          <w:t>http://www.belisa.org.by/</w:t>
        </w:r>
      </w:hyperlink>
      <w:r w:rsidRPr="00DB3F64">
        <w:rPr>
          <w:rFonts w:ascii="Times New Roman" w:hAnsi="Times New Roman"/>
          <w:sz w:val="24"/>
          <w:szCs w:val="24"/>
          <w:lang w:val="ru-RU"/>
        </w:rPr>
        <w:t xml:space="preserve"> и </w:t>
      </w:r>
      <w:hyperlink r:id="rId15" w:history="1">
        <w:r w:rsidRPr="00DB3F64">
          <w:rPr>
            <w:rStyle w:val="a4"/>
            <w:rFonts w:ascii="Times New Roman" w:hAnsi="Times New Roman"/>
            <w:sz w:val="24"/>
            <w:szCs w:val="24"/>
            <w:lang w:val="ru-RU"/>
          </w:rPr>
          <w:t>http://www.expoforum.by/ru/year_13/may/ecology_13</w:t>
        </w:r>
      </w:hyperlink>
      <w:r w:rsidR="00FA6893" w:rsidRPr="00DB3F64">
        <w:rPr>
          <w:rFonts w:ascii="Times New Roman" w:hAnsi="Times New Roman"/>
          <w:sz w:val="24"/>
          <w:szCs w:val="24"/>
          <w:lang w:val="ru-RU"/>
        </w:rPr>
        <w:t>.</w:t>
      </w:r>
    </w:p>
    <w:p w:rsidR="007B06D8" w:rsidRPr="007A1DFE" w:rsidRDefault="002D3314">
      <w:pPr>
        <w:rPr>
          <w:rFonts w:ascii="Times New Roman" w:hAnsi="Times New Roman"/>
          <w:lang w:val="ru-RU"/>
        </w:rPr>
      </w:pPr>
      <w:r w:rsidRPr="007A1DFE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4507645</wp:posOffset>
            </wp:positionH>
            <wp:positionV relativeFrom="paragraph">
              <wp:posOffset>299453</wp:posOffset>
            </wp:positionV>
            <wp:extent cx="430269" cy="5480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69" cy="54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1DFE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3420010</wp:posOffset>
            </wp:positionH>
            <wp:positionV relativeFrom="paragraph">
              <wp:posOffset>314325</wp:posOffset>
            </wp:positionV>
            <wp:extent cx="894715" cy="54800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54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1DFE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2764055</wp:posOffset>
            </wp:positionH>
            <wp:positionV relativeFrom="paragraph">
              <wp:posOffset>334645</wp:posOffset>
            </wp:positionV>
            <wp:extent cx="493395" cy="5803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1DFE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1135280</wp:posOffset>
            </wp:positionH>
            <wp:positionV relativeFrom="paragraph">
              <wp:posOffset>361315</wp:posOffset>
            </wp:positionV>
            <wp:extent cx="1491615" cy="393700"/>
            <wp:effectExtent l="0" t="0" r="0" b="0"/>
            <wp:wrapNone/>
            <wp:docPr id="11" name="Рисунок 11" descr="P:\DOKUM\ЧЕЛОВЕК. ЭКОЛОГИЯ. ЭКОПРОДУКЦИЯ и ТЕХНОЛОГИИ\ЛОГО\БелИСА 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:\DOKUM\ЧЕЛОВЕК. ЭКОЛОГИЯ. ЭКОПРОДУКЦИЯ и ТЕХНОЛОГИИ\ЛОГО\БелИСА лого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1DFE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-95350</wp:posOffset>
            </wp:positionH>
            <wp:positionV relativeFrom="paragraph">
              <wp:posOffset>295910</wp:posOffset>
            </wp:positionV>
            <wp:extent cx="1125855" cy="528955"/>
            <wp:effectExtent l="0" t="0" r="0" b="0"/>
            <wp:wrapNone/>
            <wp:docPr id="12" name="Рисунок 12" descr="P:\DOKUM\ЧЕЛОВЕК. ЭКОЛОГИЯ. ЭКОПРОДУКЦИЯ и ТЕХНОЛОГИИ\ЛОГО\ГКНТ 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:\DOKUM\ЧЕЛОВЕК. ЭКОЛОГИЯ. ЭКОПРОДУКЦИЯ и ТЕХНОЛОГИИ\ЛОГО\ГКНТ лого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3658">
        <w:rPr>
          <w:rFonts w:ascii="Times New Roman" w:hAnsi="Times New Roman"/>
          <w:noProof/>
          <w:lang w:val="ru-RU" w:eastAsia="ru-RU"/>
        </w:rPr>
        <w:pict>
          <v:rect id="Прямоугольник 14" o:spid="_x0000_s1032" style="position:absolute;margin-left:400.25pt;margin-top:49.05pt;width:108.35pt;height:18.9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" fillcolor="white [3212]" strokecolor="white [3212]" strokeweight="2pt">
            <v:fill opacity="0"/>
            <v:stroke opacity="0"/>
            <v:textbox style="mso-next-textbox:#Прямоугольник 14">
              <w:txbxContent>
                <w:p w:rsidR="002A5E29" w:rsidRPr="002A5E29" w:rsidRDefault="002A5E29" w:rsidP="002A5E29">
                  <w:pPr>
                    <w:rPr>
                      <w:rFonts w:ascii="Georgia" w:hAnsi="Georgia"/>
                      <w:b/>
                      <w:color w:val="003399"/>
                      <w:sz w:val="18"/>
                      <w:szCs w:val="18"/>
                    </w:rPr>
                  </w:pPr>
                  <w:r w:rsidRPr="002A5E29">
                    <w:rPr>
                      <w:rFonts w:ascii="Georgia" w:hAnsi="Georgia"/>
                      <w:b/>
                      <w:color w:val="003399"/>
                      <w:sz w:val="18"/>
                      <w:szCs w:val="18"/>
                    </w:rPr>
                    <w:t>БЕЛИНТЕРЭКСПО</w:t>
                  </w:r>
                </w:p>
              </w:txbxContent>
            </v:textbox>
          </v:rect>
        </w:pict>
      </w:r>
      <w:r w:rsidR="00626FAD" w:rsidRPr="007A1DFE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5525770</wp:posOffset>
            </wp:positionH>
            <wp:positionV relativeFrom="paragraph">
              <wp:posOffset>276225</wp:posOffset>
            </wp:positionV>
            <wp:extent cx="359410" cy="328930"/>
            <wp:effectExtent l="0" t="0" r="254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3658">
        <w:rPr>
          <w:rFonts w:ascii="Times New Roman" w:hAnsi="Times New Roman"/>
          <w:noProof/>
          <w:lang w:val="ru-RU" w:eastAsia="ru-RU"/>
        </w:rPr>
        <w:pict>
          <v:line id="Прямая соединительная линия 7" o:spid="_x0000_s1031" style="position:absolute;z-index:251668480;visibility:visible;mso-position-horizontal-relative:text;mso-position-vertical-relative:text" from="0,16.3pt" to="47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" strokeweight="1pt"/>
        </w:pict>
      </w:r>
    </w:p>
    <w:sectPr w:rsidR="007B06D8" w:rsidRPr="007A1DFE" w:rsidSect="007B31E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47359"/>
    <w:multiLevelType w:val="singleLevel"/>
    <w:tmpl w:val="2ADED854"/>
    <w:lvl w:ilvl="0">
      <w:start w:val="1"/>
      <w:numFmt w:val="bullet"/>
      <w:pStyle w:val="a"/>
      <w:lvlText w:val=""/>
      <w:lvlJc w:val="left"/>
      <w:pPr>
        <w:tabs>
          <w:tab w:val="num" w:pos="1134"/>
        </w:tabs>
        <w:ind w:left="0" w:firstLine="709"/>
      </w:pPr>
      <w:rPr>
        <w:rFonts w:ascii="Symbol" w:hAnsi="Symbol" w:hint="default"/>
        <w:sz w:val="24"/>
        <w:szCs w:val="24"/>
      </w:rPr>
    </w:lvl>
  </w:abstractNum>
  <w:abstractNum w:abstractNumId="1">
    <w:nsid w:val="5B8706E5"/>
    <w:multiLevelType w:val="multilevel"/>
    <w:tmpl w:val="835E4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614139E5"/>
    <w:multiLevelType w:val="hybridMultilevel"/>
    <w:tmpl w:val="AA06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66129"/>
    <w:multiLevelType w:val="hybridMultilevel"/>
    <w:tmpl w:val="59046F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31564"/>
    <w:rsid w:val="00030F0D"/>
    <w:rsid w:val="0004276B"/>
    <w:rsid w:val="0006475B"/>
    <w:rsid w:val="000774DD"/>
    <w:rsid w:val="000913A3"/>
    <w:rsid w:val="001D0690"/>
    <w:rsid w:val="001E6C97"/>
    <w:rsid w:val="002577F1"/>
    <w:rsid w:val="002A5E29"/>
    <w:rsid w:val="002C27EA"/>
    <w:rsid w:val="002C2DC4"/>
    <w:rsid w:val="002D3314"/>
    <w:rsid w:val="002E6590"/>
    <w:rsid w:val="00342DDE"/>
    <w:rsid w:val="00373658"/>
    <w:rsid w:val="00381970"/>
    <w:rsid w:val="003E71C1"/>
    <w:rsid w:val="003F0696"/>
    <w:rsid w:val="004513B2"/>
    <w:rsid w:val="0046086C"/>
    <w:rsid w:val="00487DC9"/>
    <w:rsid w:val="0052242C"/>
    <w:rsid w:val="00546C1D"/>
    <w:rsid w:val="0057171F"/>
    <w:rsid w:val="005F530C"/>
    <w:rsid w:val="00611DD1"/>
    <w:rsid w:val="00626FAD"/>
    <w:rsid w:val="00636EED"/>
    <w:rsid w:val="00694660"/>
    <w:rsid w:val="007A1DFE"/>
    <w:rsid w:val="007B06D8"/>
    <w:rsid w:val="0082058C"/>
    <w:rsid w:val="00831066"/>
    <w:rsid w:val="00862C18"/>
    <w:rsid w:val="00873FE3"/>
    <w:rsid w:val="0096210A"/>
    <w:rsid w:val="009B6DAD"/>
    <w:rsid w:val="009F388B"/>
    <w:rsid w:val="00A240FB"/>
    <w:rsid w:val="00A31564"/>
    <w:rsid w:val="00A336BA"/>
    <w:rsid w:val="00AC7C31"/>
    <w:rsid w:val="00AE5ED0"/>
    <w:rsid w:val="00B15634"/>
    <w:rsid w:val="00B42632"/>
    <w:rsid w:val="00B45BA3"/>
    <w:rsid w:val="00B51173"/>
    <w:rsid w:val="00C05F10"/>
    <w:rsid w:val="00CF55D3"/>
    <w:rsid w:val="00DA2983"/>
    <w:rsid w:val="00DB3F64"/>
    <w:rsid w:val="00DF056F"/>
    <w:rsid w:val="00E64836"/>
    <w:rsid w:val="00F1791C"/>
    <w:rsid w:val="00F27E5A"/>
    <w:rsid w:val="00F62F19"/>
    <w:rsid w:val="00FA6893"/>
    <w:rsid w:val="00FF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564"/>
    <w:pPr>
      <w:spacing w:after="200" w:line="276" w:lineRule="auto"/>
    </w:pPr>
    <w:rPr>
      <w:rFonts w:ascii="Calibri" w:eastAsia="Calibri" w:hAnsi="Calibri" w:cs="Times New Roman"/>
      <w:sz w:val="22"/>
      <w:lang w:val="be-B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rsid w:val="00A31564"/>
    <w:rPr>
      <w:rFonts w:cs="Times New Roman"/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09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913A3"/>
    <w:rPr>
      <w:rFonts w:ascii="Tahoma" w:eastAsia="Calibri" w:hAnsi="Tahoma" w:cs="Tahoma"/>
      <w:sz w:val="16"/>
      <w:szCs w:val="16"/>
      <w:lang w:val="be-BY"/>
    </w:rPr>
  </w:style>
  <w:style w:type="paragraph" w:styleId="a7">
    <w:name w:val="Normal (Web)"/>
    <w:basedOn w:val="a0"/>
    <w:uiPriority w:val="99"/>
    <w:semiHidden/>
    <w:unhideWhenUsed/>
    <w:rsid w:val="002A5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List Paragraph"/>
    <w:basedOn w:val="a0"/>
    <w:link w:val="a9"/>
    <w:qFormat/>
    <w:rsid w:val="007A1DFE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9">
    <w:name w:val="Абзац списка Знак"/>
    <w:link w:val="a8"/>
    <w:rsid w:val="007A1DFE"/>
    <w:rPr>
      <w:rFonts w:asciiTheme="minorHAnsi" w:eastAsiaTheme="minorEastAsia" w:hAnsiTheme="minorHAnsi"/>
      <w:sz w:val="22"/>
      <w:lang w:eastAsia="ru-RU"/>
    </w:rPr>
  </w:style>
  <w:style w:type="paragraph" w:customStyle="1" w:styleId="a">
    <w:name w:val="Ст переч"/>
    <w:basedOn w:val="a0"/>
    <w:rsid w:val="007A1DFE"/>
    <w:pPr>
      <w:numPr>
        <w:numId w:val="2"/>
      </w:num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val="ru-RU" w:eastAsia="ru-RU"/>
    </w:rPr>
  </w:style>
  <w:style w:type="paragraph" w:styleId="aa">
    <w:name w:val="Body Text"/>
    <w:basedOn w:val="a0"/>
    <w:link w:val="ab"/>
    <w:rsid w:val="00DB3F64"/>
    <w:pPr>
      <w:spacing w:after="0" w:line="240" w:lineRule="auto"/>
      <w:jc w:val="both"/>
    </w:pPr>
    <w:rPr>
      <w:rFonts w:ascii="Times New Roman" w:eastAsia="Times New Roman" w:hAnsi="Times New Roman"/>
      <w:szCs w:val="20"/>
      <w:lang w:val="ru-RU" w:eastAsia="ru-RU"/>
    </w:rPr>
  </w:style>
  <w:style w:type="character" w:customStyle="1" w:styleId="ab">
    <w:name w:val="Основной текст Знак"/>
    <w:basedOn w:val="a1"/>
    <w:link w:val="aa"/>
    <w:rsid w:val="00DB3F64"/>
    <w:rPr>
      <w:rFonts w:eastAsia="Times New Roman" w:cs="Times New Roman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564"/>
    <w:pPr>
      <w:spacing w:after="200" w:line="276" w:lineRule="auto"/>
    </w:pPr>
    <w:rPr>
      <w:rFonts w:ascii="Calibri" w:eastAsia="Calibri" w:hAnsi="Calibri" w:cs="Times New Roman"/>
      <w:sz w:val="22"/>
      <w:lang w:val="be-B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rsid w:val="00A31564"/>
    <w:rPr>
      <w:rFonts w:cs="Times New Roman"/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09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913A3"/>
    <w:rPr>
      <w:rFonts w:ascii="Tahoma" w:eastAsia="Calibri" w:hAnsi="Tahoma" w:cs="Tahoma"/>
      <w:sz w:val="16"/>
      <w:szCs w:val="16"/>
      <w:lang w:val="be-BY"/>
    </w:rPr>
  </w:style>
  <w:style w:type="paragraph" w:styleId="a7">
    <w:name w:val="Normal (Web)"/>
    <w:basedOn w:val="a0"/>
    <w:uiPriority w:val="99"/>
    <w:semiHidden/>
    <w:unhideWhenUsed/>
    <w:rsid w:val="002A5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shmb@gmail.com" TargetMode="External"/><Relationship Id="rId13" Type="http://schemas.openxmlformats.org/officeDocument/2006/relationships/hyperlink" Target="mailto:mvlbelisa@gmail.com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mailto:mvlbelisa@gmail.com" TargetMode="External"/><Relationship Id="rId12" Type="http://schemas.openxmlformats.org/officeDocument/2006/relationships/hyperlink" Target="mailto:vk@belisa.org.by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vk@belisa.org.by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wmf"/><Relationship Id="rId15" Type="http://schemas.openxmlformats.org/officeDocument/2006/relationships/hyperlink" Target="http://www.expoforum.by/ru/year_13/may/ecology_13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ershmb@gmail.com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mvlbelisa@gmail.com" TargetMode="External"/><Relationship Id="rId14" Type="http://schemas.openxmlformats.org/officeDocument/2006/relationships/hyperlink" Target="http://www.belisa.org.b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Кратенок</dc:creator>
  <cp:lastModifiedBy>Lihtarovich</cp:lastModifiedBy>
  <cp:revision>2</cp:revision>
  <cp:lastPrinted>2013-03-20T08:51:00Z</cp:lastPrinted>
  <dcterms:created xsi:type="dcterms:W3CDTF">2013-05-24T08:52:00Z</dcterms:created>
  <dcterms:modified xsi:type="dcterms:W3CDTF">2013-05-24T08:52:00Z</dcterms:modified>
</cp:coreProperties>
</file>